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5B7" w:rsidRDefault="002135B7" w:rsidP="002135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СХВАЛЕНО                                                            ЗАТВЕРДЖЕНО</w:t>
      </w:r>
    </w:p>
    <w:p w:rsidR="002135B7" w:rsidRDefault="002135B7" w:rsidP="002135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рішенням педагогічної ради                                наказом директора закладу                  </w:t>
      </w:r>
    </w:p>
    <w:p w:rsidR="002135B7" w:rsidRDefault="002135B7" w:rsidP="002135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Трихатського ЗЗСО                                               від 29 жовтня 2020р. №     </w:t>
      </w:r>
    </w:p>
    <w:p w:rsidR="002135B7" w:rsidRDefault="002135B7" w:rsidP="002135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 від 28.</w:t>
      </w:r>
      <w:r w:rsidR="00A074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10.</w:t>
      </w:r>
      <w:r w:rsidR="00A074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2020р. №9                                    Олександр ЗАДВІРНИЙ </w:t>
      </w:r>
    </w:p>
    <w:p w:rsidR="002135B7" w:rsidRDefault="002135B7" w:rsidP="002135B7">
      <w:pPr>
        <w:spacing w:after="0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2135B7" w:rsidRDefault="002135B7" w:rsidP="002135B7">
      <w:pPr>
        <w:spacing w:after="0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2135B7" w:rsidRPr="003E14CA" w:rsidRDefault="002135B7" w:rsidP="002135B7">
      <w:pPr>
        <w:spacing w:after="0"/>
        <w:jc w:val="center"/>
        <w:rPr>
          <w:rFonts w:ascii="Times New Roman" w:hAnsi="Times New Roman" w:cs="Times New Roman"/>
          <w:b/>
          <w:i/>
          <w:sz w:val="96"/>
          <w:szCs w:val="96"/>
          <w:u w:val="single"/>
        </w:rPr>
      </w:pPr>
      <w:r w:rsidRPr="003E14CA">
        <w:rPr>
          <w:rFonts w:ascii="Times New Roman" w:hAnsi="Times New Roman" w:cs="Times New Roman"/>
          <w:b/>
          <w:sz w:val="96"/>
          <w:szCs w:val="96"/>
        </w:rPr>
        <w:t>ПОЛОЖЕННЯ</w:t>
      </w:r>
    </w:p>
    <w:p w:rsidR="002135B7" w:rsidRPr="003E14CA" w:rsidRDefault="002135B7" w:rsidP="002135B7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2135B7" w:rsidRDefault="002135B7" w:rsidP="002135B7">
      <w:pPr>
        <w:pStyle w:val="Default"/>
      </w:pPr>
      <w:r>
        <w:rPr>
          <w:b/>
          <w:sz w:val="48"/>
          <w:szCs w:val="48"/>
        </w:rPr>
        <w:t xml:space="preserve"> </w:t>
      </w:r>
      <w:r>
        <w:rPr>
          <w:rStyle w:val="a6"/>
          <w:sz w:val="56"/>
          <w:szCs w:val="56"/>
          <w:bdr w:val="none" w:sz="0" w:space="0" w:color="auto" w:frame="1"/>
          <w:shd w:val="clear" w:color="auto" w:fill="FFFFFF"/>
        </w:rPr>
        <w:t xml:space="preserve"> </w:t>
      </w:r>
    </w:p>
    <w:p w:rsidR="002135B7" w:rsidRPr="002135B7" w:rsidRDefault="002135B7" w:rsidP="002135B7">
      <w:pPr>
        <w:pStyle w:val="Default"/>
        <w:jc w:val="center"/>
        <w:rPr>
          <w:b/>
          <w:sz w:val="56"/>
          <w:szCs w:val="56"/>
          <w:lang w:val="uk-UA"/>
        </w:rPr>
      </w:pPr>
      <w:r w:rsidRPr="002135B7">
        <w:rPr>
          <w:b/>
          <w:bCs/>
          <w:iCs/>
          <w:sz w:val="56"/>
          <w:szCs w:val="56"/>
          <w:lang w:val="uk-UA"/>
        </w:rPr>
        <w:t>про моніторинг якості освітнього</w:t>
      </w:r>
    </w:p>
    <w:p w:rsidR="002135B7" w:rsidRPr="002135B7" w:rsidRDefault="002135B7" w:rsidP="002135B7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2135B7">
        <w:rPr>
          <w:rFonts w:ascii="Times New Roman" w:hAnsi="Times New Roman" w:cs="Times New Roman"/>
          <w:b/>
          <w:bCs/>
          <w:iCs/>
          <w:sz w:val="56"/>
          <w:szCs w:val="56"/>
        </w:rPr>
        <w:t>процесу</w:t>
      </w:r>
    </w:p>
    <w:p w:rsidR="002135B7" w:rsidRPr="003E14CA" w:rsidRDefault="002135B7" w:rsidP="002135B7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2135B7" w:rsidRPr="003E14CA" w:rsidRDefault="002135B7" w:rsidP="002135B7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3E14CA">
        <w:rPr>
          <w:rFonts w:ascii="Times New Roman" w:hAnsi="Times New Roman" w:cs="Times New Roman"/>
          <w:b/>
          <w:sz w:val="48"/>
          <w:szCs w:val="48"/>
        </w:rPr>
        <w:t>Трихатського закладу</w:t>
      </w:r>
      <w:bookmarkStart w:id="0" w:name="_GoBack"/>
      <w:bookmarkEnd w:id="0"/>
      <w:r w:rsidRPr="003E14CA">
        <w:rPr>
          <w:rFonts w:ascii="Times New Roman" w:hAnsi="Times New Roman" w:cs="Times New Roman"/>
          <w:b/>
          <w:sz w:val="48"/>
          <w:szCs w:val="48"/>
        </w:rPr>
        <w:t xml:space="preserve"> загальної середньої освіти</w:t>
      </w:r>
    </w:p>
    <w:p w:rsidR="002135B7" w:rsidRDefault="002135B7" w:rsidP="002135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5B7" w:rsidRDefault="002135B7"/>
    <w:p w:rsidR="002135B7" w:rsidRDefault="002135B7"/>
    <w:p w:rsidR="002135B7" w:rsidRDefault="002135B7"/>
    <w:p w:rsidR="002135B7" w:rsidRDefault="002135B7"/>
    <w:p w:rsidR="002135B7" w:rsidRDefault="002135B7"/>
    <w:p w:rsidR="002135B7" w:rsidRDefault="002135B7"/>
    <w:p w:rsidR="002135B7" w:rsidRDefault="002135B7"/>
    <w:p w:rsidR="002135B7" w:rsidRDefault="002135B7"/>
    <w:p w:rsidR="002135B7" w:rsidRDefault="002135B7"/>
    <w:p w:rsidR="002135B7" w:rsidRDefault="002135B7"/>
    <w:p w:rsidR="002135B7" w:rsidRDefault="00446073" w:rsidP="002135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35B7">
        <w:rPr>
          <w:rFonts w:ascii="Times New Roman" w:hAnsi="Times New Roman" w:cs="Times New Roman"/>
          <w:b/>
          <w:sz w:val="28"/>
          <w:szCs w:val="28"/>
        </w:rPr>
        <w:lastRenderedPageBreak/>
        <w:t>1. Загальні положення</w:t>
      </w:r>
      <w:r w:rsidRPr="002135B7">
        <w:rPr>
          <w:rFonts w:ascii="Times New Roman" w:hAnsi="Times New Roman" w:cs="Times New Roman"/>
          <w:sz w:val="28"/>
          <w:szCs w:val="28"/>
        </w:rPr>
        <w:t>.</w:t>
      </w:r>
    </w:p>
    <w:p w:rsidR="002135B7" w:rsidRDefault="00446073" w:rsidP="00213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5B7">
        <w:rPr>
          <w:rFonts w:ascii="Times New Roman" w:hAnsi="Times New Roman" w:cs="Times New Roman"/>
          <w:sz w:val="28"/>
          <w:szCs w:val="28"/>
        </w:rPr>
        <w:t>1.1</w:t>
      </w:r>
      <w:r w:rsidR="002135B7">
        <w:rPr>
          <w:rFonts w:ascii="Times New Roman" w:hAnsi="Times New Roman" w:cs="Times New Roman"/>
          <w:sz w:val="28"/>
          <w:szCs w:val="28"/>
        </w:rPr>
        <w:t>.</w:t>
      </w:r>
      <w:r w:rsidRPr="002135B7">
        <w:rPr>
          <w:rFonts w:ascii="Times New Roman" w:hAnsi="Times New Roman" w:cs="Times New Roman"/>
          <w:sz w:val="28"/>
          <w:szCs w:val="28"/>
        </w:rPr>
        <w:t xml:space="preserve"> Дане Положення регламентує порядок, процедуру і форми проведення контролю якості освітнього процесу на рівні </w:t>
      </w:r>
      <w:r w:rsidR="002135B7">
        <w:rPr>
          <w:rFonts w:ascii="Times New Roman" w:hAnsi="Times New Roman" w:cs="Times New Roman"/>
          <w:sz w:val="28"/>
          <w:szCs w:val="28"/>
        </w:rPr>
        <w:t>закладу освіти</w:t>
      </w:r>
      <w:r w:rsidRPr="002135B7">
        <w:rPr>
          <w:rFonts w:ascii="Times New Roman" w:hAnsi="Times New Roman" w:cs="Times New Roman"/>
          <w:sz w:val="28"/>
          <w:szCs w:val="28"/>
        </w:rPr>
        <w:t xml:space="preserve"> у вигляді моніторингу (далі — моніторинг)</w:t>
      </w:r>
      <w:r w:rsidR="00A07406">
        <w:rPr>
          <w:rFonts w:ascii="Times New Roman" w:hAnsi="Times New Roman" w:cs="Times New Roman"/>
          <w:sz w:val="28"/>
          <w:szCs w:val="28"/>
        </w:rPr>
        <w:t>;</w:t>
      </w:r>
      <w:r w:rsidRPr="002135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35B7" w:rsidRDefault="00446073" w:rsidP="00213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5B7">
        <w:rPr>
          <w:rFonts w:ascii="Times New Roman" w:hAnsi="Times New Roman" w:cs="Times New Roman"/>
          <w:sz w:val="28"/>
          <w:szCs w:val="28"/>
        </w:rPr>
        <w:t xml:space="preserve">1.2. Нормативною основою моніторингу оцінки якості освітнього процесу є: Конституція України, Закон України «Про освіту», Закон України «Про загальну середню освіту», інші закони, Указ Президента України від 20.03.08 р. № 244/2008 «Про додаткові заходи щодо підвищення якості освіти в Україні», «Про невідкладні заходи щодо забезпечення функціонування та розвитку освіти» 04.07.05 р. № 1013, акти Президента України, Кабінету Міністрів України, накази МОН, розпорядження голів обласної, міської, районної держадміністрацій, Програма розвитку закладу, дане Положення, спрямоване на підвищення якості освіти, активізацію й удосконалення </w:t>
      </w:r>
      <w:r w:rsidR="00A07406">
        <w:rPr>
          <w:rFonts w:ascii="Times New Roman" w:hAnsi="Times New Roman" w:cs="Times New Roman"/>
          <w:sz w:val="28"/>
          <w:szCs w:val="28"/>
        </w:rPr>
        <w:t>діяльності навчального закладу;</w:t>
      </w:r>
    </w:p>
    <w:p w:rsidR="002135B7" w:rsidRDefault="00446073" w:rsidP="00213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5B7">
        <w:rPr>
          <w:rFonts w:ascii="Times New Roman" w:hAnsi="Times New Roman" w:cs="Times New Roman"/>
          <w:sz w:val="28"/>
          <w:szCs w:val="28"/>
        </w:rPr>
        <w:t>1.3. Моніторинг — це форма організації, збору, системного обліку та аналізу інформації про організацію і результати освітнього процесу для ефективного вирішення завдань управління якістю освіти</w:t>
      </w:r>
      <w:r w:rsidR="00A07406">
        <w:rPr>
          <w:rFonts w:ascii="Times New Roman" w:hAnsi="Times New Roman" w:cs="Times New Roman"/>
          <w:sz w:val="28"/>
          <w:szCs w:val="28"/>
        </w:rPr>
        <w:t>;</w:t>
      </w:r>
      <w:r w:rsidRPr="002135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7406" w:rsidRDefault="00446073" w:rsidP="00213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5B7">
        <w:rPr>
          <w:rFonts w:ascii="Times New Roman" w:hAnsi="Times New Roman" w:cs="Times New Roman"/>
          <w:sz w:val="28"/>
          <w:szCs w:val="28"/>
        </w:rPr>
        <w:t>1.4. Внутрішній моніторинг діяльності є складовою частиною системи освітнього моніторингу, яка передбачає збирання (первинні дані), оброблення (аналіз і оцінка якості освіти), зберігання (формування і ведення бази даних) та розповсюдження інформації про стан освіти (адресне забезпечення користувачів статистичною й аналітичною інформацією), прогнозування на підставі об'єктивних даних динаміки й основних тенденцій її розвитку, розроблення науково обґрунтованих рекомендацій для прийняття управлінських рішень стосовно підвищення якості надання освітніх послуг закладом та ефективності функціонування освітнього процесу в цілому, формування завдань, тестів іншого інструментарію для оцінки якості освітнього процес</w:t>
      </w:r>
      <w:r w:rsidR="00A07406">
        <w:rPr>
          <w:rFonts w:ascii="Times New Roman" w:hAnsi="Times New Roman" w:cs="Times New Roman"/>
          <w:sz w:val="28"/>
          <w:szCs w:val="28"/>
        </w:rPr>
        <w:t>у з методичними рекомендаціями;</w:t>
      </w:r>
    </w:p>
    <w:p w:rsidR="00A07406" w:rsidRDefault="00446073" w:rsidP="00213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5B7">
        <w:rPr>
          <w:rFonts w:ascii="Times New Roman" w:hAnsi="Times New Roman" w:cs="Times New Roman"/>
          <w:sz w:val="28"/>
          <w:szCs w:val="28"/>
        </w:rPr>
        <w:t>1.5. Під контролем у вигляді моніторингу розуміється діагностичний контроль, в результаті якого вивчаються умови, процес, результати освітньої діяльності з метою виявлення їх відповідності законодавчим, нормативно</w:t>
      </w:r>
      <w:r w:rsidR="00A07406">
        <w:rPr>
          <w:rFonts w:ascii="Times New Roman" w:hAnsi="Times New Roman" w:cs="Times New Roman"/>
          <w:sz w:val="28"/>
          <w:szCs w:val="28"/>
        </w:rPr>
        <w:t xml:space="preserve"> </w:t>
      </w:r>
      <w:r w:rsidRPr="002135B7">
        <w:rPr>
          <w:rFonts w:ascii="Times New Roman" w:hAnsi="Times New Roman" w:cs="Times New Roman"/>
          <w:sz w:val="28"/>
          <w:szCs w:val="28"/>
        </w:rPr>
        <w:t>правовим, інструктивно-м</w:t>
      </w:r>
      <w:r w:rsidR="00A07406">
        <w:rPr>
          <w:rFonts w:ascii="Times New Roman" w:hAnsi="Times New Roman" w:cs="Times New Roman"/>
          <w:sz w:val="28"/>
          <w:szCs w:val="28"/>
        </w:rPr>
        <w:t>етодичним документам про освіту;</w:t>
      </w:r>
      <w:r w:rsidRPr="002135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7406" w:rsidRDefault="00446073" w:rsidP="00213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5B7">
        <w:rPr>
          <w:rFonts w:ascii="Times New Roman" w:hAnsi="Times New Roman" w:cs="Times New Roman"/>
          <w:sz w:val="28"/>
          <w:szCs w:val="28"/>
        </w:rPr>
        <w:t xml:space="preserve">1.6. Проведення моніторингових досліджень передбачає створення Ради (спеціальної групи аналітиків) моніторингу як структурного підрозділу педагогічної ради </w:t>
      </w:r>
      <w:r w:rsidR="00A07406">
        <w:rPr>
          <w:rFonts w:ascii="Times New Roman" w:hAnsi="Times New Roman" w:cs="Times New Roman"/>
          <w:sz w:val="28"/>
          <w:szCs w:val="28"/>
        </w:rPr>
        <w:t>закладу освіти</w:t>
      </w:r>
      <w:r w:rsidRPr="002135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7406" w:rsidRDefault="00446073" w:rsidP="00213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5B7">
        <w:rPr>
          <w:rFonts w:ascii="Times New Roman" w:hAnsi="Times New Roman" w:cs="Times New Roman"/>
          <w:sz w:val="28"/>
          <w:szCs w:val="28"/>
        </w:rPr>
        <w:t>1.7. Положення схвалюється педагогічною радою, затверд</w:t>
      </w:r>
      <w:r w:rsidR="00A07406">
        <w:rPr>
          <w:rFonts w:ascii="Times New Roman" w:hAnsi="Times New Roman" w:cs="Times New Roman"/>
          <w:sz w:val="28"/>
          <w:szCs w:val="28"/>
        </w:rPr>
        <w:t>жується наказом директора закладу освіти;</w:t>
      </w:r>
      <w:r w:rsidRPr="002135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7406" w:rsidRDefault="00446073" w:rsidP="00213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5B7">
        <w:rPr>
          <w:rFonts w:ascii="Times New Roman" w:hAnsi="Times New Roman" w:cs="Times New Roman"/>
          <w:sz w:val="28"/>
          <w:szCs w:val="28"/>
        </w:rPr>
        <w:t>1.8. Заклад у своїй діяльності керується чинним законодавством, нормативно-правовими актами з питань організації освітнього процесу та даним Положенням</w:t>
      </w:r>
      <w:r w:rsidR="00A07406">
        <w:rPr>
          <w:rFonts w:ascii="Times New Roman" w:hAnsi="Times New Roman" w:cs="Times New Roman"/>
          <w:sz w:val="28"/>
          <w:szCs w:val="28"/>
        </w:rPr>
        <w:t>;</w:t>
      </w:r>
      <w:r w:rsidRPr="002135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7406" w:rsidRDefault="00A07406" w:rsidP="00213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</w:t>
      </w:r>
      <w:r w:rsidR="00446073" w:rsidRPr="002135B7">
        <w:rPr>
          <w:rFonts w:ascii="Times New Roman" w:hAnsi="Times New Roman" w:cs="Times New Roman"/>
          <w:sz w:val="28"/>
          <w:szCs w:val="28"/>
        </w:rPr>
        <w:t xml:space="preserve">Положення поширюється на всіх працівників загальноосвітнього навчального закладу та учасників освітнього процесу. </w:t>
      </w:r>
    </w:p>
    <w:p w:rsidR="00A07406" w:rsidRDefault="00A07406" w:rsidP="00213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7406" w:rsidRPr="00A07406" w:rsidRDefault="00446073" w:rsidP="00A074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406">
        <w:rPr>
          <w:rFonts w:ascii="Times New Roman" w:hAnsi="Times New Roman" w:cs="Times New Roman"/>
          <w:b/>
          <w:sz w:val="28"/>
          <w:szCs w:val="28"/>
        </w:rPr>
        <w:t>ІІ. Мета, завдання і функції моніторингу</w:t>
      </w:r>
    </w:p>
    <w:p w:rsidR="00C51073" w:rsidRDefault="00446073" w:rsidP="00A074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5B7">
        <w:rPr>
          <w:rFonts w:ascii="Times New Roman" w:hAnsi="Times New Roman" w:cs="Times New Roman"/>
          <w:sz w:val="28"/>
          <w:szCs w:val="28"/>
        </w:rPr>
        <w:lastRenderedPageBreak/>
        <w:t>Мета внутрішкільного моніторингу - ефективне відслідковування функціонування освітнього простору в закладі загальної середньої освіти, виявлення динаміки його змін, розробка прогнозу та пропозицій для забезпечення розвитку за</w:t>
      </w:r>
      <w:r w:rsidR="00C51073">
        <w:rPr>
          <w:rFonts w:ascii="Times New Roman" w:hAnsi="Times New Roman" w:cs="Times New Roman"/>
          <w:sz w:val="28"/>
          <w:szCs w:val="28"/>
        </w:rPr>
        <w:t>кладу освіти; накопичення даних</w:t>
      </w:r>
      <w:r w:rsidRPr="002135B7">
        <w:rPr>
          <w:rFonts w:ascii="Times New Roman" w:hAnsi="Times New Roman" w:cs="Times New Roman"/>
          <w:sz w:val="28"/>
          <w:szCs w:val="28"/>
        </w:rPr>
        <w:t xml:space="preserve">, необхідних для періодичного самооцінювання якості освітніх послуг закладу; аналітичне узагальнення результатів діяльності системи закладу загальної середньої освіти. Завдання внутрішкільного моніторингу: </w:t>
      </w:r>
    </w:p>
    <w:p w:rsidR="00C51073" w:rsidRPr="00C51073" w:rsidRDefault="00446073" w:rsidP="00C51073">
      <w:pPr>
        <w:pStyle w:val="a7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51073">
        <w:rPr>
          <w:rFonts w:ascii="Times New Roman" w:hAnsi="Times New Roman" w:cs="Times New Roman"/>
          <w:sz w:val="28"/>
          <w:szCs w:val="28"/>
        </w:rPr>
        <w:t xml:space="preserve">визначення якості навчальних досягнень учнів; з’ясування динаміки їх змін; </w:t>
      </w:r>
    </w:p>
    <w:p w:rsidR="00C51073" w:rsidRPr="00C51073" w:rsidRDefault="00446073" w:rsidP="00C51073">
      <w:pPr>
        <w:pStyle w:val="a7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51073">
        <w:rPr>
          <w:rFonts w:ascii="Times New Roman" w:hAnsi="Times New Roman" w:cs="Times New Roman"/>
          <w:sz w:val="28"/>
          <w:szCs w:val="28"/>
        </w:rPr>
        <w:t xml:space="preserve">виявлення проблем, пов’язаних з організацією освітнього процесу; </w:t>
      </w:r>
    </w:p>
    <w:p w:rsidR="00C51073" w:rsidRPr="00C51073" w:rsidRDefault="00446073" w:rsidP="00C51073">
      <w:pPr>
        <w:pStyle w:val="a7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51073">
        <w:rPr>
          <w:rFonts w:ascii="Times New Roman" w:hAnsi="Times New Roman" w:cs="Times New Roman"/>
          <w:sz w:val="28"/>
          <w:szCs w:val="28"/>
        </w:rPr>
        <w:t xml:space="preserve">характеристика якості освітнього простору, а також фінансового, кадрового, навчально-методичного та матеріально-технічного забезпечення навчального закладу. </w:t>
      </w:r>
    </w:p>
    <w:p w:rsidR="00C51073" w:rsidRDefault="00446073" w:rsidP="00A074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5B7">
        <w:rPr>
          <w:rFonts w:ascii="Times New Roman" w:hAnsi="Times New Roman" w:cs="Times New Roman"/>
          <w:sz w:val="28"/>
          <w:szCs w:val="28"/>
        </w:rPr>
        <w:t>Функції моніторингу</w:t>
      </w:r>
      <w:r w:rsidR="00C51073">
        <w:rPr>
          <w:rFonts w:ascii="Times New Roman" w:hAnsi="Times New Roman" w:cs="Times New Roman"/>
          <w:sz w:val="28"/>
          <w:szCs w:val="28"/>
        </w:rPr>
        <w:t>:</w:t>
      </w:r>
      <w:r w:rsidRPr="002135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1073" w:rsidRPr="00A22D90" w:rsidRDefault="00446073" w:rsidP="00A22D90">
      <w:pPr>
        <w:pStyle w:val="a7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22D90">
        <w:rPr>
          <w:rFonts w:ascii="Times New Roman" w:hAnsi="Times New Roman" w:cs="Times New Roman"/>
          <w:sz w:val="28"/>
          <w:szCs w:val="28"/>
        </w:rPr>
        <w:t>інформаційна – створює масив інформаці</w:t>
      </w:r>
      <w:r w:rsidR="00C51073" w:rsidRPr="00A22D90">
        <w:rPr>
          <w:rFonts w:ascii="Times New Roman" w:hAnsi="Times New Roman" w:cs="Times New Roman"/>
          <w:sz w:val="28"/>
          <w:szCs w:val="28"/>
        </w:rPr>
        <w:t>ї щодо якості освіти в закладі</w:t>
      </w:r>
      <w:r w:rsidR="00A22D90">
        <w:rPr>
          <w:rFonts w:ascii="Times New Roman" w:hAnsi="Times New Roman" w:cs="Times New Roman"/>
          <w:sz w:val="28"/>
          <w:szCs w:val="28"/>
        </w:rPr>
        <w:t>;</w:t>
      </w:r>
    </w:p>
    <w:p w:rsidR="00C51073" w:rsidRPr="00A22D90" w:rsidRDefault="00446073" w:rsidP="00A22D90">
      <w:pPr>
        <w:pStyle w:val="a7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22D90">
        <w:rPr>
          <w:rFonts w:ascii="Times New Roman" w:hAnsi="Times New Roman" w:cs="Times New Roman"/>
          <w:sz w:val="28"/>
          <w:szCs w:val="28"/>
        </w:rPr>
        <w:t>діагностична - фіксує реальний стан якості освіти</w:t>
      </w:r>
      <w:r w:rsidR="00C51073" w:rsidRPr="00A22D90">
        <w:rPr>
          <w:rFonts w:ascii="Times New Roman" w:hAnsi="Times New Roman" w:cs="Times New Roman"/>
          <w:sz w:val="28"/>
          <w:szCs w:val="28"/>
        </w:rPr>
        <w:t>/</w:t>
      </w:r>
      <w:r w:rsidRPr="00A22D90">
        <w:rPr>
          <w:rFonts w:ascii="Times New Roman" w:hAnsi="Times New Roman" w:cs="Times New Roman"/>
          <w:sz w:val="28"/>
          <w:szCs w:val="28"/>
        </w:rPr>
        <w:t>загальної середньої освіти;  в зак</w:t>
      </w:r>
      <w:r w:rsidR="00C51073" w:rsidRPr="00A22D90">
        <w:rPr>
          <w:rFonts w:ascii="Times New Roman" w:hAnsi="Times New Roman" w:cs="Times New Roman"/>
          <w:sz w:val="28"/>
          <w:szCs w:val="28"/>
        </w:rPr>
        <w:t>ладі загальної середньої освіти</w:t>
      </w:r>
      <w:r w:rsidRPr="00A22D90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A22D90" w:rsidRDefault="00446073" w:rsidP="00A22D90">
      <w:pPr>
        <w:pStyle w:val="a7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22D90">
        <w:rPr>
          <w:rFonts w:ascii="Times New Roman" w:hAnsi="Times New Roman" w:cs="Times New Roman"/>
          <w:sz w:val="28"/>
          <w:szCs w:val="28"/>
        </w:rPr>
        <w:t>оцінювальна – дає кількісно-якісну оцінку об’єктів освітнього процесу</w:t>
      </w:r>
      <w:r w:rsidR="00A22D90">
        <w:rPr>
          <w:rFonts w:ascii="Times New Roman" w:hAnsi="Times New Roman" w:cs="Times New Roman"/>
          <w:sz w:val="28"/>
          <w:szCs w:val="28"/>
        </w:rPr>
        <w:t xml:space="preserve"> </w:t>
      </w:r>
      <w:r w:rsidRPr="00A22D90">
        <w:rPr>
          <w:rFonts w:ascii="Times New Roman" w:hAnsi="Times New Roman" w:cs="Times New Roman"/>
          <w:sz w:val="28"/>
          <w:szCs w:val="28"/>
        </w:rPr>
        <w:t>у навчальному закладі на основі певного н</w:t>
      </w:r>
      <w:r w:rsidR="00A22D90">
        <w:rPr>
          <w:rFonts w:ascii="Times New Roman" w:hAnsi="Times New Roman" w:cs="Times New Roman"/>
          <w:sz w:val="28"/>
          <w:szCs w:val="28"/>
        </w:rPr>
        <w:t>абору критеріїв та показників;</w:t>
      </w:r>
    </w:p>
    <w:p w:rsidR="00A22D90" w:rsidRDefault="00446073" w:rsidP="00A22D90">
      <w:pPr>
        <w:pStyle w:val="a7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22D90">
        <w:rPr>
          <w:rFonts w:ascii="Times New Roman" w:hAnsi="Times New Roman" w:cs="Times New Roman"/>
          <w:sz w:val="28"/>
          <w:szCs w:val="28"/>
        </w:rPr>
        <w:t xml:space="preserve">коригувальна - мінімізує вплив негативних факторів у освітньому процесі;  </w:t>
      </w:r>
    </w:p>
    <w:p w:rsidR="00A22D90" w:rsidRDefault="00446073" w:rsidP="00A22D90">
      <w:pPr>
        <w:pStyle w:val="a7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22D90">
        <w:rPr>
          <w:rFonts w:ascii="Times New Roman" w:hAnsi="Times New Roman" w:cs="Times New Roman"/>
          <w:sz w:val="28"/>
          <w:szCs w:val="28"/>
        </w:rPr>
        <w:t xml:space="preserve">прогностична – формує стратегію і тактику розвитку освіти у закладі загальної середньої освіти;  </w:t>
      </w:r>
    </w:p>
    <w:p w:rsidR="00A22D90" w:rsidRDefault="00446073" w:rsidP="00A22D90">
      <w:pPr>
        <w:pStyle w:val="a7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22D90">
        <w:rPr>
          <w:rFonts w:ascii="Times New Roman" w:hAnsi="Times New Roman" w:cs="Times New Roman"/>
          <w:sz w:val="28"/>
          <w:szCs w:val="28"/>
        </w:rPr>
        <w:t xml:space="preserve">управлінська - впливає на зміст і методи управлінської діяльності. </w:t>
      </w:r>
    </w:p>
    <w:p w:rsidR="00A22D90" w:rsidRDefault="00A22D90" w:rsidP="00A22D90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22D90" w:rsidRPr="00167044" w:rsidRDefault="00167044" w:rsidP="00A22D90">
      <w:pPr>
        <w:pStyle w:val="a7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</w:t>
      </w:r>
      <w:r w:rsidR="00446073" w:rsidRPr="00167044">
        <w:rPr>
          <w:rFonts w:ascii="Times New Roman" w:hAnsi="Times New Roman" w:cs="Times New Roman"/>
          <w:b/>
          <w:sz w:val="28"/>
          <w:szCs w:val="28"/>
        </w:rPr>
        <w:t>ІІ.</w:t>
      </w:r>
      <w:r w:rsidR="00A22D90" w:rsidRPr="00167044">
        <w:rPr>
          <w:b/>
        </w:rPr>
        <w:t xml:space="preserve"> </w:t>
      </w:r>
      <w:r w:rsidR="00446073" w:rsidRPr="00167044">
        <w:rPr>
          <w:rFonts w:ascii="Times New Roman" w:hAnsi="Times New Roman" w:cs="Times New Roman"/>
          <w:b/>
          <w:sz w:val="28"/>
          <w:szCs w:val="28"/>
        </w:rPr>
        <w:t>Об’єкти та предмет моніторингу</w:t>
      </w:r>
    </w:p>
    <w:p w:rsidR="00A22D90" w:rsidRDefault="00446073" w:rsidP="00A22D90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2D90">
        <w:rPr>
          <w:rFonts w:ascii="Times New Roman" w:hAnsi="Times New Roman" w:cs="Times New Roman"/>
          <w:sz w:val="28"/>
          <w:szCs w:val="28"/>
        </w:rPr>
        <w:t xml:space="preserve">Об’єктами внутрішкільного моніторингу у закладі загальної середньої освіти є: </w:t>
      </w:r>
    </w:p>
    <w:p w:rsidR="00A22D90" w:rsidRDefault="00446073" w:rsidP="00A22D90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2D90">
        <w:rPr>
          <w:rFonts w:ascii="Times New Roman" w:hAnsi="Times New Roman" w:cs="Times New Roman"/>
          <w:sz w:val="28"/>
          <w:szCs w:val="28"/>
        </w:rPr>
        <w:t xml:space="preserve">І. Освітнє середовище:  </w:t>
      </w:r>
    </w:p>
    <w:p w:rsidR="00A22D90" w:rsidRDefault="00446073" w:rsidP="00A22D90">
      <w:pPr>
        <w:pStyle w:val="a7"/>
        <w:numPr>
          <w:ilvl w:val="0"/>
          <w:numId w:val="4"/>
        </w:numPr>
        <w:spacing w:after="0" w:line="240" w:lineRule="auto"/>
        <w:jc w:val="both"/>
      </w:pPr>
      <w:r w:rsidRPr="00A22D90">
        <w:rPr>
          <w:rFonts w:ascii="Times New Roman" w:hAnsi="Times New Roman" w:cs="Times New Roman"/>
          <w:sz w:val="28"/>
          <w:szCs w:val="28"/>
        </w:rPr>
        <w:t>ресурсне забезпечення (фінансове, матеріально-технічне, санітарно</w:t>
      </w:r>
      <w:r w:rsidR="00A22D90">
        <w:rPr>
          <w:rFonts w:ascii="Times New Roman" w:hAnsi="Times New Roman" w:cs="Times New Roman"/>
          <w:sz w:val="28"/>
          <w:szCs w:val="28"/>
        </w:rPr>
        <w:t>-</w:t>
      </w:r>
      <w:r w:rsidRPr="00A22D90">
        <w:rPr>
          <w:rFonts w:ascii="Times New Roman" w:hAnsi="Times New Roman" w:cs="Times New Roman"/>
          <w:sz w:val="28"/>
          <w:szCs w:val="28"/>
        </w:rPr>
        <w:t>гігієнічне);</w:t>
      </w:r>
    </w:p>
    <w:p w:rsidR="00A22D90" w:rsidRDefault="00446073" w:rsidP="00A22D90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D90">
        <w:rPr>
          <w:rFonts w:ascii="Times New Roman" w:hAnsi="Times New Roman" w:cs="Times New Roman"/>
          <w:sz w:val="28"/>
          <w:szCs w:val="28"/>
        </w:rPr>
        <w:t xml:space="preserve">навчально-методичне забезпечення (навчальні програми; використовувані підручники і посібники та інша навчальна література);  </w:t>
      </w:r>
    </w:p>
    <w:p w:rsidR="00A22D90" w:rsidRDefault="00446073" w:rsidP="00A22D90">
      <w:pPr>
        <w:pStyle w:val="a7"/>
        <w:numPr>
          <w:ilvl w:val="0"/>
          <w:numId w:val="4"/>
        </w:numPr>
        <w:spacing w:after="0" w:line="240" w:lineRule="auto"/>
        <w:jc w:val="both"/>
      </w:pPr>
      <w:r w:rsidRPr="00A22D90">
        <w:rPr>
          <w:rFonts w:ascii="Times New Roman" w:hAnsi="Times New Roman" w:cs="Times New Roman"/>
          <w:sz w:val="28"/>
          <w:szCs w:val="28"/>
        </w:rPr>
        <w:t>кадрове забезпечення;</w:t>
      </w:r>
    </w:p>
    <w:p w:rsidR="00A22D90" w:rsidRDefault="00446073" w:rsidP="00A22D90">
      <w:pPr>
        <w:pStyle w:val="a7"/>
        <w:numPr>
          <w:ilvl w:val="0"/>
          <w:numId w:val="4"/>
        </w:numPr>
        <w:spacing w:after="0" w:line="240" w:lineRule="auto"/>
        <w:jc w:val="both"/>
      </w:pPr>
      <w:r w:rsidRPr="00A22D90">
        <w:rPr>
          <w:rFonts w:ascii="Times New Roman" w:hAnsi="Times New Roman" w:cs="Times New Roman"/>
          <w:sz w:val="28"/>
          <w:szCs w:val="28"/>
        </w:rPr>
        <w:t>інформаційне забезпечення;</w:t>
      </w:r>
    </w:p>
    <w:p w:rsidR="00A22D90" w:rsidRDefault="00446073" w:rsidP="00A22D90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D90">
        <w:rPr>
          <w:rFonts w:ascii="Times New Roman" w:hAnsi="Times New Roman" w:cs="Times New Roman"/>
          <w:sz w:val="28"/>
          <w:szCs w:val="28"/>
        </w:rPr>
        <w:t xml:space="preserve">академічна доброчесність. </w:t>
      </w:r>
    </w:p>
    <w:p w:rsidR="00A22D90" w:rsidRDefault="00446073" w:rsidP="00A22D90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2D90">
        <w:rPr>
          <w:rFonts w:ascii="Times New Roman" w:hAnsi="Times New Roman" w:cs="Times New Roman"/>
          <w:sz w:val="28"/>
          <w:szCs w:val="28"/>
        </w:rPr>
        <w:t xml:space="preserve">ІІ. Освітній процес:  </w:t>
      </w:r>
    </w:p>
    <w:p w:rsidR="00A22D90" w:rsidRDefault="00446073" w:rsidP="00A22D90">
      <w:pPr>
        <w:pStyle w:val="a7"/>
        <w:numPr>
          <w:ilvl w:val="0"/>
          <w:numId w:val="5"/>
        </w:numPr>
        <w:spacing w:after="0" w:line="240" w:lineRule="auto"/>
        <w:jc w:val="both"/>
      </w:pPr>
      <w:r w:rsidRPr="00A22D90">
        <w:rPr>
          <w:rFonts w:ascii="Times New Roman" w:hAnsi="Times New Roman" w:cs="Times New Roman"/>
          <w:sz w:val="28"/>
          <w:szCs w:val="28"/>
        </w:rPr>
        <w:t>планування освітнього процесу;</w:t>
      </w:r>
    </w:p>
    <w:p w:rsidR="00A22D90" w:rsidRDefault="00446073" w:rsidP="00A22D90">
      <w:pPr>
        <w:pStyle w:val="a7"/>
        <w:numPr>
          <w:ilvl w:val="0"/>
          <w:numId w:val="5"/>
        </w:numPr>
        <w:spacing w:after="0" w:line="240" w:lineRule="auto"/>
        <w:jc w:val="both"/>
      </w:pPr>
      <w:r w:rsidRPr="00A22D90">
        <w:rPr>
          <w:rFonts w:ascii="Times New Roman" w:hAnsi="Times New Roman" w:cs="Times New Roman"/>
          <w:sz w:val="28"/>
          <w:szCs w:val="28"/>
        </w:rPr>
        <w:t>зміст освітньої діяльності;</w:t>
      </w:r>
    </w:p>
    <w:p w:rsidR="00A22D90" w:rsidRDefault="00446073" w:rsidP="00A22D90">
      <w:pPr>
        <w:pStyle w:val="a7"/>
        <w:numPr>
          <w:ilvl w:val="0"/>
          <w:numId w:val="5"/>
        </w:numPr>
        <w:spacing w:after="0" w:line="240" w:lineRule="auto"/>
        <w:jc w:val="both"/>
      </w:pPr>
      <w:r w:rsidRPr="00A22D90">
        <w:rPr>
          <w:rFonts w:ascii="Times New Roman" w:hAnsi="Times New Roman" w:cs="Times New Roman"/>
          <w:sz w:val="28"/>
          <w:szCs w:val="28"/>
        </w:rPr>
        <w:t>впровадження освітніх інновацій;</w:t>
      </w:r>
      <w:r w:rsidR="008724DB">
        <w:t xml:space="preserve"> </w:t>
      </w:r>
      <w:r w:rsidRPr="00A22D90">
        <w:rPr>
          <w:rFonts w:ascii="Times New Roman" w:hAnsi="Times New Roman" w:cs="Times New Roman"/>
          <w:sz w:val="28"/>
          <w:szCs w:val="28"/>
        </w:rPr>
        <w:t>розвиток професійної компетентності педагогів;</w:t>
      </w:r>
    </w:p>
    <w:p w:rsidR="00A22D90" w:rsidRDefault="00446073" w:rsidP="00A22D90">
      <w:pPr>
        <w:pStyle w:val="a7"/>
        <w:numPr>
          <w:ilvl w:val="0"/>
          <w:numId w:val="5"/>
        </w:numPr>
        <w:spacing w:after="0" w:line="240" w:lineRule="auto"/>
        <w:jc w:val="both"/>
      </w:pPr>
      <w:r w:rsidRPr="00A22D90">
        <w:rPr>
          <w:rFonts w:ascii="Times New Roman" w:hAnsi="Times New Roman" w:cs="Times New Roman"/>
          <w:sz w:val="28"/>
          <w:szCs w:val="28"/>
        </w:rPr>
        <w:t>психологічний супровід освітньогого процесу;</w:t>
      </w:r>
    </w:p>
    <w:p w:rsidR="00A22D90" w:rsidRPr="00A22D90" w:rsidRDefault="00446073" w:rsidP="00A22D90">
      <w:pPr>
        <w:pStyle w:val="a7"/>
        <w:numPr>
          <w:ilvl w:val="0"/>
          <w:numId w:val="5"/>
        </w:numPr>
        <w:spacing w:after="0" w:line="240" w:lineRule="auto"/>
        <w:jc w:val="both"/>
      </w:pPr>
      <w:r w:rsidRPr="00A22D90">
        <w:rPr>
          <w:rFonts w:ascii="Times New Roman" w:hAnsi="Times New Roman" w:cs="Times New Roman"/>
          <w:sz w:val="28"/>
          <w:szCs w:val="28"/>
        </w:rPr>
        <w:t>участь батьків, громадськості в освітньому процесі.</w:t>
      </w:r>
    </w:p>
    <w:p w:rsidR="00A22D90" w:rsidRDefault="00446073" w:rsidP="00A22D90">
      <w:pPr>
        <w:pStyle w:val="a7"/>
        <w:numPr>
          <w:ilvl w:val="0"/>
          <w:numId w:val="5"/>
        </w:numPr>
        <w:spacing w:after="0" w:line="240" w:lineRule="auto"/>
        <w:jc w:val="both"/>
      </w:pPr>
      <w:r w:rsidRPr="00A22D90">
        <w:rPr>
          <w:rFonts w:ascii="Times New Roman" w:hAnsi="Times New Roman" w:cs="Times New Roman"/>
          <w:sz w:val="28"/>
          <w:szCs w:val="28"/>
        </w:rPr>
        <w:t>навченість (навчальні досягнення)</w:t>
      </w:r>
    </w:p>
    <w:p w:rsidR="00A22D90" w:rsidRPr="00A22D90" w:rsidRDefault="00446073" w:rsidP="00A22D90">
      <w:pPr>
        <w:pStyle w:val="a7"/>
        <w:spacing w:after="0" w:line="240" w:lineRule="auto"/>
        <w:jc w:val="both"/>
      </w:pPr>
      <w:r w:rsidRPr="00A22D90">
        <w:rPr>
          <w:rFonts w:ascii="Times New Roman" w:hAnsi="Times New Roman" w:cs="Times New Roman"/>
          <w:sz w:val="28"/>
          <w:szCs w:val="28"/>
        </w:rPr>
        <w:t xml:space="preserve">ІІІ. Результати освітнього процесу:  </w:t>
      </w:r>
    </w:p>
    <w:p w:rsidR="00A22D90" w:rsidRPr="00A22D90" w:rsidRDefault="00446073" w:rsidP="00A22D90">
      <w:pPr>
        <w:pStyle w:val="a7"/>
        <w:numPr>
          <w:ilvl w:val="0"/>
          <w:numId w:val="5"/>
        </w:numPr>
        <w:spacing w:after="0" w:line="240" w:lineRule="auto"/>
        <w:jc w:val="both"/>
      </w:pPr>
      <w:r w:rsidRPr="00A22D90">
        <w:rPr>
          <w:rFonts w:ascii="Times New Roman" w:hAnsi="Times New Roman" w:cs="Times New Roman"/>
          <w:sz w:val="28"/>
          <w:szCs w:val="28"/>
        </w:rPr>
        <w:lastRenderedPageBreak/>
        <w:t xml:space="preserve">учнів різних вікових груп із предметів інваріантної частини навчального плану;  </w:t>
      </w:r>
    </w:p>
    <w:p w:rsidR="00167044" w:rsidRPr="00167044" w:rsidRDefault="00446073" w:rsidP="00A22D90">
      <w:pPr>
        <w:pStyle w:val="a7"/>
        <w:numPr>
          <w:ilvl w:val="0"/>
          <w:numId w:val="5"/>
        </w:numPr>
        <w:spacing w:after="0" w:line="240" w:lineRule="auto"/>
        <w:jc w:val="both"/>
      </w:pPr>
      <w:r w:rsidRPr="00A22D90">
        <w:rPr>
          <w:rFonts w:ascii="Times New Roman" w:hAnsi="Times New Roman" w:cs="Times New Roman"/>
          <w:sz w:val="28"/>
          <w:szCs w:val="28"/>
        </w:rPr>
        <w:t xml:space="preserve">особисті здобутки учнів у позаурочній діяльності (результати участі школярів в учнівських олімпіадах з базових дисциплін, конкурсах, змаганнях тощо);  </w:t>
      </w:r>
    </w:p>
    <w:p w:rsidR="00167044" w:rsidRPr="00167044" w:rsidRDefault="00446073" w:rsidP="00A22D90">
      <w:pPr>
        <w:pStyle w:val="a7"/>
        <w:numPr>
          <w:ilvl w:val="0"/>
          <w:numId w:val="5"/>
        </w:numPr>
        <w:spacing w:after="0" w:line="240" w:lineRule="auto"/>
        <w:jc w:val="both"/>
      </w:pPr>
      <w:r w:rsidRPr="00A22D90">
        <w:rPr>
          <w:rFonts w:ascii="Times New Roman" w:hAnsi="Times New Roman" w:cs="Times New Roman"/>
          <w:sz w:val="28"/>
          <w:szCs w:val="28"/>
        </w:rPr>
        <w:t>результати підвищення кваліфікації педагогічних працівників (кількість педагогічних працівників різних категорій, володіння вчителями інноваційними технологі</w:t>
      </w:r>
      <w:r w:rsidR="00167044">
        <w:rPr>
          <w:rFonts w:ascii="Times New Roman" w:hAnsi="Times New Roman" w:cs="Times New Roman"/>
          <w:sz w:val="28"/>
          <w:szCs w:val="28"/>
        </w:rPr>
        <w:t>я</w:t>
      </w:r>
      <w:r w:rsidRPr="00A22D90">
        <w:rPr>
          <w:rFonts w:ascii="Times New Roman" w:hAnsi="Times New Roman" w:cs="Times New Roman"/>
          <w:sz w:val="28"/>
          <w:szCs w:val="28"/>
        </w:rPr>
        <w:t>ми та прийом</w:t>
      </w:r>
      <w:r w:rsidR="00167044">
        <w:rPr>
          <w:rFonts w:ascii="Times New Roman" w:hAnsi="Times New Roman" w:cs="Times New Roman"/>
          <w:sz w:val="28"/>
          <w:szCs w:val="28"/>
        </w:rPr>
        <w:t>ами педагогічної роботи тощо);</w:t>
      </w:r>
    </w:p>
    <w:p w:rsidR="00167044" w:rsidRPr="00167044" w:rsidRDefault="00446073" w:rsidP="00A22D90">
      <w:pPr>
        <w:pStyle w:val="a7"/>
        <w:numPr>
          <w:ilvl w:val="0"/>
          <w:numId w:val="5"/>
        </w:numPr>
        <w:spacing w:after="0" w:line="240" w:lineRule="auto"/>
        <w:jc w:val="both"/>
      </w:pPr>
      <w:r w:rsidRPr="00A22D90">
        <w:rPr>
          <w:rFonts w:ascii="Times New Roman" w:hAnsi="Times New Roman" w:cs="Times New Roman"/>
          <w:sz w:val="28"/>
          <w:szCs w:val="28"/>
        </w:rPr>
        <w:t xml:space="preserve">аналіз результатів ДПА;  </w:t>
      </w:r>
    </w:p>
    <w:p w:rsidR="00167044" w:rsidRPr="00167044" w:rsidRDefault="00446073" w:rsidP="00A22D90">
      <w:pPr>
        <w:pStyle w:val="a7"/>
        <w:numPr>
          <w:ilvl w:val="0"/>
          <w:numId w:val="5"/>
        </w:numPr>
        <w:spacing w:after="0" w:line="240" w:lineRule="auto"/>
        <w:jc w:val="both"/>
      </w:pPr>
      <w:r w:rsidRPr="00A22D90">
        <w:rPr>
          <w:rFonts w:ascii="Times New Roman" w:hAnsi="Times New Roman" w:cs="Times New Roman"/>
          <w:sz w:val="28"/>
          <w:szCs w:val="28"/>
        </w:rPr>
        <w:t xml:space="preserve">самоаналіз результатів ЗНО. </w:t>
      </w:r>
    </w:p>
    <w:p w:rsidR="00167044" w:rsidRDefault="00446073" w:rsidP="00167044">
      <w:pPr>
        <w:pStyle w:val="a7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A22D90">
        <w:rPr>
          <w:rFonts w:ascii="Times New Roman" w:hAnsi="Times New Roman" w:cs="Times New Roman"/>
          <w:sz w:val="28"/>
          <w:szCs w:val="28"/>
        </w:rPr>
        <w:t>Предметом внутрішкільного моніторингу</w:t>
      </w:r>
      <w:r w:rsidR="00167044">
        <w:t xml:space="preserve"> </w:t>
      </w:r>
      <w:r w:rsidRPr="00A22D90">
        <w:rPr>
          <w:rFonts w:ascii="Times New Roman" w:hAnsi="Times New Roman" w:cs="Times New Roman"/>
          <w:sz w:val="28"/>
          <w:szCs w:val="28"/>
        </w:rPr>
        <w:t xml:space="preserve">є динаміка змін в освітній системі закладу загальної середньої освіти як основа його розвитку. Суб'єкти внутрішкільного моніторингу: адміністрація </w:t>
      </w:r>
      <w:r w:rsidR="00167044">
        <w:rPr>
          <w:rFonts w:ascii="Times New Roman" w:hAnsi="Times New Roman" w:cs="Times New Roman"/>
          <w:sz w:val="28"/>
          <w:szCs w:val="28"/>
        </w:rPr>
        <w:t>закладу</w:t>
      </w:r>
      <w:r w:rsidRPr="00A22D90">
        <w:rPr>
          <w:rFonts w:ascii="Times New Roman" w:hAnsi="Times New Roman" w:cs="Times New Roman"/>
          <w:sz w:val="28"/>
          <w:szCs w:val="28"/>
        </w:rPr>
        <w:t xml:space="preserve">, педагогічний колектив, учні, батьки опосередковано через органи самоврядування. </w:t>
      </w:r>
    </w:p>
    <w:p w:rsidR="00D2678C" w:rsidRDefault="00D2678C" w:rsidP="00167044">
      <w:pPr>
        <w:pStyle w:val="a7"/>
        <w:spacing w:after="0" w:line="240" w:lineRule="auto"/>
        <w:ind w:firstLine="69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7044" w:rsidRPr="00D2678C" w:rsidRDefault="00167044" w:rsidP="00167044">
      <w:pPr>
        <w:pStyle w:val="a7"/>
        <w:spacing w:after="0" w:line="240" w:lineRule="auto"/>
        <w:ind w:firstLine="696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6704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446073" w:rsidRPr="00167044">
        <w:rPr>
          <w:rFonts w:ascii="Times New Roman" w:hAnsi="Times New Roman" w:cs="Times New Roman"/>
          <w:b/>
          <w:sz w:val="28"/>
          <w:szCs w:val="28"/>
        </w:rPr>
        <w:t>. Принципи, види та рівні моніторингу</w:t>
      </w:r>
    </w:p>
    <w:p w:rsidR="00167044" w:rsidRPr="00167044" w:rsidRDefault="00446073" w:rsidP="001670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67044">
        <w:rPr>
          <w:rFonts w:ascii="Times New Roman" w:hAnsi="Times New Roman" w:cs="Times New Roman"/>
          <w:sz w:val="28"/>
          <w:szCs w:val="28"/>
        </w:rPr>
        <w:t xml:space="preserve">Принципи, на яких повинен базуватися внутрішкільний моніторинг:  </w:t>
      </w:r>
    </w:p>
    <w:p w:rsidR="00167044" w:rsidRPr="00167044" w:rsidRDefault="00446073" w:rsidP="00167044">
      <w:pPr>
        <w:pStyle w:val="a7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2D90">
        <w:rPr>
          <w:rFonts w:ascii="Times New Roman" w:hAnsi="Times New Roman" w:cs="Times New Roman"/>
          <w:sz w:val="28"/>
          <w:szCs w:val="28"/>
        </w:rPr>
        <w:t xml:space="preserve">гуманістична спрямованість - створення обстановки доброзичливості, довіри, поваги до особистості, неможливості використання результатів досліджень для застосування будь-яких репресивних дій до учасників освітнього процесу;  </w:t>
      </w:r>
    </w:p>
    <w:p w:rsidR="00167044" w:rsidRPr="00167044" w:rsidRDefault="00446073" w:rsidP="00167044">
      <w:pPr>
        <w:pStyle w:val="a7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67044">
        <w:rPr>
          <w:rFonts w:ascii="Times New Roman" w:hAnsi="Times New Roman" w:cs="Times New Roman"/>
          <w:sz w:val="28"/>
          <w:szCs w:val="28"/>
        </w:rPr>
        <w:t>об’єктивність - уникнення суб’єктивних оцінок, створення рівних умов</w:t>
      </w:r>
      <w:r w:rsidR="00167044" w:rsidRPr="00167044">
        <w:rPr>
          <w:lang w:val="ru-RU"/>
        </w:rPr>
        <w:t xml:space="preserve"> </w:t>
      </w:r>
      <w:r w:rsidRPr="00167044">
        <w:rPr>
          <w:rFonts w:ascii="Times New Roman" w:hAnsi="Times New Roman" w:cs="Times New Roman"/>
          <w:sz w:val="28"/>
          <w:szCs w:val="28"/>
        </w:rPr>
        <w:t>для всіх</w:t>
      </w:r>
      <w:r w:rsidR="00167044">
        <w:rPr>
          <w:rFonts w:ascii="Times New Roman" w:hAnsi="Times New Roman" w:cs="Times New Roman"/>
          <w:sz w:val="28"/>
          <w:szCs w:val="28"/>
        </w:rPr>
        <w:t xml:space="preserve"> учасників освітнього процесу;</w:t>
      </w:r>
    </w:p>
    <w:p w:rsidR="00167044" w:rsidRPr="00167044" w:rsidRDefault="00446073" w:rsidP="00167044">
      <w:pPr>
        <w:pStyle w:val="a7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67044">
        <w:rPr>
          <w:rFonts w:ascii="Times New Roman" w:hAnsi="Times New Roman" w:cs="Times New Roman"/>
          <w:sz w:val="28"/>
          <w:szCs w:val="28"/>
        </w:rPr>
        <w:t>системність – комплексний підхід до вивчення різних аспектів життя</w:t>
      </w:r>
      <w:r w:rsidR="00167044" w:rsidRPr="00167044">
        <w:rPr>
          <w:lang w:val="ru-RU"/>
        </w:rPr>
        <w:t xml:space="preserve"> </w:t>
      </w:r>
      <w:r w:rsidRPr="00167044">
        <w:rPr>
          <w:rFonts w:ascii="Times New Roman" w:hAnsi="Times New Roman" w:cs="Times New Roman"/>
          <w:sz w:val="28"/>
          <w:szCs w:val="28"/>
        </w:rPr>
        <w:t xml:space="preserve">закладу загальної середньої освіти, опрацювання та аналізу результатів досліджень;  </w:t>
      </w:r>
    </w:p>
    <w:p w:rsidR="00167044" w:rsidRPr="00167044" w:rsidRDefault="00446073" w:rsidP="00167044">
      <w:pPr>
        <w:pStyle w:val="a7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67044">
        <w:rPr>
          <w:rFonts w:ascii="Times New Roman" w:hAnsi="Times New Roman" w:cs="Times New Roman"/>
          <w:sz w:val="28"/>
          <w:szCs w:val="28"/>
        </w:rPr>
        <w:t>валідність - відповідність пропонованих контрольних завдань змісту</w:t>
      </w:r>
      <w:r w:rsidR="00167044" w:rsidRPr="00167044">
        <w:rPr>
          <w:lang w:val="ru-RU"/>
        </w:rPr>
        <w:t xml:space="preserve"> </w:t>
      </w:r>
      <w:r w:rsidRPr="00167044">
        <w:rPr>
          <w:rFonts w:ascii="Times New Roman" w:hAnsi="Times New Roman" w:cs="Times New Roman"/>
          <w:sz w:val="28"/>
          <w:szCs w:val="28"/>
        </w:rPr>
        <w:t xml:space="preserve">навчальної програми, чіткість критеріїв виміру і оцінки, дотримання визначених процедур проведення та опрацювання результатів;  </w:t>
      </w:r>
    </w:p>
    <w:p w:rsidR="00167044" w:rsidRPr="00167044" w:rsidRDefault="00446073" w:rsidP="00167044">
      <w:pPr>
        <w:pStyle w:val="a7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67044">
        <w:rPr>
          <w:rFonts w:ascii="Times New Roman" w:hAnsi="Times New Roman" w:cs="Times New Roman"/>
          <w:sz w:val="28"/>
          <w:szCs w:val="28"/>
        </w:rPr>
        <w:t xml:space="preserve">надійність результатів, що означає можливість підтвердження позитивних і негативних результатів різними способами контролю; шляхом повторного контролю, який проводять інші особи;  </w:t>
      </w:r>
    </w:p>
    <w:p w:rsidR="00167044" w:rsidRPr="00167044" w:rsidRDefault="00446073" w:rsidP="00167044">
      <w:pPr>
        <w:pStyle w:val="a7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67044">
        <w:rPr>
          <w:rFonts w:ascii="Times New Roman" w:hAnsi="Times New Roman" w:cs="Times New Roman"/>
          <w:sz w:val="28"/>
          <w:szCs w:val="28"/>
        </w:rPr>
        <w:t>врахування психолого-педагогічних особливостей шляхом диференціації контрол</w:t>
      </w:r>
      <w:r w:rsidR="00167044">
        <w:rPr>
          <w:rFonts w:ascii="Times New Roman" w:hAnsi="Times New Roman" w:cs="Times New Roman"/>
          <w:sz w:val="28"/>
          <w:szCs w:val="28"/>
        </w:rPr>
        <w:t>ьних та діагностичних завдань;</w:t>
      </w:r>
    </w:p>
    <w:p w:rsidR="00167044" w:rsidRPr="00167044" w:rsidRDefault="00446073" w:rsidP="00167044">
      <w:pPr>
        <w:pStyle w:val="a7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67044">
        <w:rPr>
          <w:rFonts w:ascii="Times New Roman" w:hAnsi="Times New Roman" w:cs="Times New Roman"/>
          <w:sz w:val="28"/>
          <w:szCs w:val="28"/>
        </w:rPr>
        <w:t xml:space="preserve">рефлексія, що проявляється в аналізі та оцінці отриманих результатів на всіх рівнях управління, здійсненні самоаналізу і самооцінки. </w:t>
      </w:r>
    </w:p>
    <w:p w:rsidR="00167044" w:rsidRPr="00B916CB" w:rsidRDefault="00446073" w:rsidP="00167044">
      <w:pPr>
        <w:spacing w:after="0" w:line="240" w:lineRule="auto"/>
        <w:ind w:firstLine="34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67044">
        <w:rPr>
          <w:rFonts w:ascii="Times New Roman" w:hAnsi="Times New Roman" w:cs="Times New Roman"/>
          <w:sz w:val="28"/>
          <w:szCs w:val="28"/>
        </w:rPr>
        <w:t>Види  за цілями проведення</w:t>
      </w:r>
      <w:r w:rsidR="00167044" w:rsidRPr="0016704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67044">
        <w:rPr>
          <w:rFonts w:ascii="Times New Roman" w:hAnsi="Times New Roman" w:cs="Times New Roman"/>
          <w:sz w:val="28"/>
          <w:szCs w:val="28"/>
        </w:rPr>
        <w:t>внутрішкільного монітор</w:t>
      </w:r>
      <w:r w:rsidR="00167044">
        <w:rPr>
          <w:rFonts w:ascii="Times New Roman" w:hAnsi="Times New Roman" w:cs="Times New Roman"/>
          <w:sz w:val="28"/>
          <w:szCs w:val="28"/>
        </w:rPr>
        <w:t>ингу</w:t>
      </w:r>
      <w:r w:rsidRPr="00167044">
        <w:rPr>
          <w:rFonts w:ascii="Times New Roman" w:hAnsi="Times New Roman" w:cs="Times New Roman"/>
          <w:sz w:val="28"/>
          <w:szCs w:val="28"/>
        </w:rPr>
        <w:t xml:space="preserve">:   </w:t>
      </w:r>
    </w:p>
    <w:p w:rsidR="00167044" w:rsidRPr="00167044" w:rsidRDefault="00446073" w:rsidP="00167044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67044">
        <w:rPr>
          <w:rFonts w:ascii="Times New Roman" w:hAnsi="Times New Roman" w:cs="Times New Roman"/>
          <w:sz w:val="28"/>
          <w:szCs w:val="28"/>
        </w:rPr>
        <w:t xml:space="preserve">інформаційний (регулярний збір інформації на визначені теми з різних джерел, зокрема, із законодавчих актів, положень, наказів, методичних видань, класних журналів, сайтів освітніх установ та громадських організацій, що дозволяє скорегувати програму розвитку закладу загальної середньої освіти, навчальні плани);  </w:t>
      </w:r>
    </w:p>
    <w:p w:rsidR="00167044" w:rsidRPr="00167044" w:rsidRDefault="00446073" w:rsidP="00167044">
      <w:pPr>
        <w:pStyle w:val="a7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67044">
        <w:rPr>
          <w:rFonts w:ascii="Times New Roman" w:hAnsi="Times New Roman" w:cs="Times New Roman"/>
          <w:sz w:val="28"/>
          <w:szCs w:val="28"/>
        </w:rPr>
        <w:t xml:space="preserve">діагностичний моніторинг (збирання та узагальнення інформації за певними показниками з метою вивчення конкретних освітніх проблем </w:t>
      </w:r>
      <w:r w:rsidRPr="00167044">
        <w:rPr>
          <w:rFonts w:ascii="Times New Roman" w:hAnsi="Times New Roman" w:cs="Times New Roman"/>
          <w:sz w:val="28"/>
          <w:szCs w:val="28"/>
        </w:rPr>
        <w:lastRenderedPageBreak/>
        <w:t>(визначення рівня навченості учнів конкретної вікової групи, вимірювання рівня сформованості конкретних компетентностей, особистісного розвитку учнів, готовності школи д</w:t>
      </w:r>
      <w:r w:rsidR="00167044">
        <w:rPr>
          <w:rFonts w:ascii="Times New Roman" w:hAnsi="Times New Roman" w:cs="Times New Roman"/>
          <w:sz w:val="28"/>
          <w:szCs w:val="28"/>
        </w:rPr>
        <w:t>о профільного навчання та інш.);</w:t>
      </w:r>
    </w:p>
    <w:p w:rsidR="00803EEE" w:rsidRDefault="00803EEE" w:rsidP="00167044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Використовуються</w:t>
      </w:r>
      <w:r w:rsidR="00446073" w:rsidRPr="00167044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803EEE" w:rsidRDefault="00446073" w:rsidP="00803EEE">
      <w:pPr>
        <w:pStyle w:val="a7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67044">
        <w:rPr>
          <w:rFonts w:ascii="Times New Roman" w:hAnsi="Times New Roman" w:cs="Times New Roman"/>
          <w:sz w:val="28"/>
          <w:szCs w:val="28"/>
        </w:rPr>
        <w:t xml:space="preserve">педагогічний (дидактичний, освітній, виховний) (вивчення рівня навченості та якості виховання учнів, якості змісту освіти, якості викладання, умов, що забезпечують можливості навчання, виховання та самовиховання особистості);  </w:t>
      </w:r>
    </w:p>
    <w:p w:rsidR="00803EEE" w:rsidRDefault="00446073" w:rsidP="00803EEE">
      <w:pPr>
        <w:pStyle w:val="a7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 xml:space="preserve">психологічний (вивчення пізнавальної сфери, емоційної рівноваги, моральних ресурсний (визначення обсягів та якості забезпечення ЗНЗ матеріально-технічними, фінансовими, науково-методичними та іншими ресурсами);  </w:t>
      </w:r>
    </w:p>
    <w:p w:rsidR="00D2678C" w:rsidRDefault="00446073" w:rsidP="00803EEE">
      <w:pPr>
        <w:pStyle w:val="a7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 xml:space="preserve">кадровий (вивчення кадрового складу педагогів, процесу та результатів підвищення кваліфікації педагогів);  </w:t>
      </w:r>
    </w:p>
    <w:p w:rsidR="00D2678C" w:rsidRDefault="00446073" w:rsidP="00803EEE">
      <w:pPr>
        <w:pStyle w:val="a7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>управлінський (оцінювання якості та ефективності управління школою).</w:t>
      </w:r>
      <w:r w:rsidR="00D267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78C" w:rsidRPr="00D2678C" w:rsidRDefault="00D2678C" w:rsidP="00D2678C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678C" w:rsidRPr="00D2678C" w:rsidRDefault="00446073" w:rsidP="00D2678C">
      <w:pPr>
        <w:pStyle w:val="a7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78C">
        <w:rPr>
          <w:rFonts w:ascii="Times New Roman" w:hAnsi="Times New Roman" w:cs="Times New Roman"/>
          <w:b/>
          <w:sz w:val="28"/>
          <w:szCs w:val="28"/>
        </w:rPr>
        <w:t>V. Прогнозовані результати моніторингу</w:t>
      </w:r>
    </w:p>
    <w:p w:rsidR="00D2678C" w:rsidRDefault="00446073" w:rsidP="00D2678C">
      <w:pPr>
        <w:pStyle w:val="a7"/>
        <w:spacing w:after="0" w:line="240" w:lineRule="auto"/>
        <w:ind w:left="709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 xml:space="preserve">Проводячи внутрішкільний моніторинг, заклад загальної середньої освіти має орієнтуватися на такі результати:  </w:t>
      </w:r>
    </w:p>
    <w:p w:rsidR="00D2678C" w:rsidRDefault="00446073" w:rsidP="00D2678C">
      <w:pPr>
        <w:pStyle w:val="a7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>підвищення якості надання освітніх послуг, формування позитивного</w:t>
      </w:r>
      <w:r w:rsidR="00D2678C">
        <w:t xml:space="preserve"> </w:t>
      </w:r>
      <w:r w:rsidRPr="00803EEE">
        <w:rPr>
          <w:rFonts w:ascii="Times New Roman" w:hAnsi="Times New Roman" w:cs="Times New Roman"/>
          <w:sz w:val="28"/>
          <w:szCs w:val="28"/>
        </w:rPr>
        <w:t xml:space="preserve">іміджу, престижності та конкурентоспроможності закладу загальної середньої освіти;  </w:t>
      </w:r>
    </w:p>
    <w:p w:rsidR="00D2678C" w:rsidRDefault="00446073" w:rsidP="00D2678C">
      <w:pPr>
        <w:pStyle w:val="a7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>створення необхідних умов для творчої діяльності учасників освітнього процесу: виявлення і підтримка обдарованої молоді, підн</w:t>
      </w:r>
      <w:r w:rsidR="00D2678C">
        <w:rPr>
          <w:rFonts w:ascii="Times New Roman" w:hAnsi="Times New Roman" w:cs="Times New Roman"/>
          <w:sz w:val="28"/>
          <w:szCs w:val="28"/>
        </w:rPr>
        <w:t xml:space="preserve">яття престижу творчих педагогів; </w:t>
      </w:r>
    </w:p>
    <w:p w:rsidR="00D2678C" w:rsidRDefault="00446073" w:rsidP="00D2678C">
      <w:pPr>
        <w:pStyle w:val="a7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>впровадження освітніх інновацій, сучасних інформаційних технологій для оновлення змісту освіти й форм о</w:t>
      </w:r>
      <w:r w:rsidR="00D2678C">
        <w:rPr>
          <w:rFonts w:ascii="Times New Roman" w:hAnsi="Times New Roman" w:cs="Times New Roman"/>
          <w:sz w:val="28"/>
          <w:szCs w:val="28"/>
        </w:rPr>
        <w:t>рганізації освітнього процесу;</w:t>
      </w:r>
    </w:p>
    <w:p w:rsidR="00D2678C" w:rsidRDefault="00446073" w:rsidP="00D2678C">
      <w:pPr>
        <w:pStyle w:val="a7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 xml:space="preserve">активізація роботи адміністрації і педагогічого колективу закладу загальної середньої освіти, вироблення навичок контрольно-аналітичної діяльності, самооцінки та саморегуляції;  </w:t>
      </w:r>
    </w:p>
    <w:p w:rsidR="00D2678C" w:rsidRDefault="00446073" w:rsidP="00D2678C">
      <w:pPr>
        <w:pStyle w:val="a7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 xml:space="preserve">удосконалення управління закладом загальної середньої освіти, вироблення і корегування управлінських рішень, планування і прогнозування розвитку закладу загальної середньої освіти. </w:t>
      </w:r>
    </w:p>
    <w:p w:rsidR="00D2678C" w:rsidRDefault="00D2678C" w:rsidP="00D2678C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678C" w:rsidRPr="00D2678C" w:rsidRDefault="00446073" w:rsidP="00D2678C">
      <w:pPr>
        <w:pStyle w:val="a7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78C">
        <w:rPr>
          <w:rFonts w:ascii="Times New Roman" w:hAnsi="Times New Roman" w:cs="Times New Roman"/>
          <w:b/>
          <w:sz w:val="28"/>
          <w:szCs w:val="28"/>
        </w:rPr>
        <w:t>V</w:t>
      </w:r>
      <w:r w:rsidR="00D2678C" w:rsidRPr="00D2678C">
        <w:rPr>
          <w:rFonts w:ascii="Times New Roman" w:hAnsi="Times New Roman" w:cs="Times New Roman"/>
          <w:b/>
          <w:sz w:val="28"/>
          <w:szCs w:val="28"/>
        </w:rPr>
        <w:t>І</w:t>
      </w:r>
      <w:r w:rsidRPr="00D2678C">
        <w:rPr>
          <w:rFonts w:ascii="Times New Roman" w:hAnsi="Times New Roman" w:cs="Times New Roman"/>
          <w:b/>
          <w:sz w:val="28"/>
          <w:szCs w:val="28"/>
        </w:rPr>
        <w:t>. Організація моніторингу</w:t>
      </w:r>
    </w:p>
    <w:p w:rsidR="00D2678C" w:rsidRDefault="00446073" w:rsidP="00D2678C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 xml:space="preserve">1. Створення Положення про моніторинг якості освіти в закладі загальної середньої освіти, що визначає цілі, завдання, напрями, об’єкти та періодичність досліджень, необхідних для реалізації стратегії розвитку закладу загальної середньої освіти, виконання </w:t>
      </w:r>
      <w:r w:rsidR="00D2678C">
        <w:rPr>
          <w:rFonts w:ascii="Times New Roman" w:hAnsi="Times New Roman" w:cs="Times New Roman"/>
          <w:sz w:val="28"/>
          <w:szCs w:val="28"/>
        </w:rPr>
        <w:t>закладом</w:t>
      </w:r>
      <w:r w:rsidRPr="00803EEE">
        <w:rPr>
          <w:rFonts w:ascii="Times New Roman" w:hAnsi="Times New Roman" w:cs="Times New Roman"/>
          <w:sz w:val="28"/>
          <w:szCs w:val="28"/>
        </w:rPr>
        <w:t xml:space="preserve"> погоджених шкільною спільнотою завдань щодо покращення якості освітніх послуг. </w:t>
      </w:r>
    </w:p>
    <w:p w:rsidR="00D2678C" w:rsidRDefault="00446073" w:rsidP="00D2678C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 xml:space="preserve">2. Розробка внутрішнього моніторингу конкретної ділянки освітнього середовища, передбачених Положенням, зокрема: умов, процесу чи результатів роботи закладу загальної середньої освіти. </w:t>
      </w:r>
    </w:p>
    <w:p w:rsidR="00D2678C" w:rsidRDefault="00D2678C" w:rsidP="00D2678C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Положення визначає</w:t>
      </w:r>
      <w:r w:rsidR="00446073" w:rsidRPr="00803EEE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D2678C" w:rsidRDefault="00446073" w:rsidP="00D2678C">
      <w:pPr>
        <w:pStyle w:val="a7"/>
        <w:numPr>
          <w:ilvl w:val="0"/>
          <w:numId w:val="10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lastRenderedPageBreak/>
        <w:t xml:space="preserve">мету та завдання дослідження;  </w:t>
      </w:r>
    </w:p>
    <w:p w:rsidR="00D2678C" w:rsidRPr="00D2678C" w:rsidRDefault="00446073" w:rsidP="00D2678C">
      <w:pPr>
        <w:pStyle w:val="a7"/>
        <w:numPr>
          <w:ilvl w:val="0"/>
          <w:numId w:val="10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>об’єкт дослідження;</w:t>
      </w:r>
    </w:p>
    <w:p w:rsidR="00D2678C" w:rsidRDefault="00446073" w:rsidP="00D2678C">
      <w:pPr>
        <w:pStyle w:val="a7"/>
        <w:numPr>
          <w:ilvl w:val="0"/>
          <w:numId w:val="10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 xml:space="preserve">формування вибірки;  </w:t>
      </w:r>
    </w:p>
    <w:p w:rsidR="00D2678C" w:rsidRDefault="00446073" w:rsidP="00D2678C">
      <w:pPr>
        <w:pStyle w:val="a7"/>
        <w:numPr>
          <w:ilvl w:val="0"/>
          <w:numId w:val="10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 xml:space="preserve">терміни та процедуру дослідження;  </w:t>
      </w:r>
    </w:p>
    <w:p w:rsidR="00D2678C" w:rsidRPr="00D2678C" w:rsidRDefault="00446073" w:rsidP="00D2678C">
      <w:pPr>
        <w:pStyle w:val="a7"/>
        <w:numPr>
          <w:ilvl w:val="0"/>
          <w:numId w:val="10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>підбір та підготовку координаторів дослідження;</w:t>
      </w:r>
    </w:p>
    <w:p w:rsidR="00D2678C" w:rsidRDefault="00446073" w:rsidP="00D2678C">
      <w:pPr>
        <w:pStyle w:val="a7"/>
        <w:numPr>
          <w:ilvl w:val="0"/>
          <w:numId w:val="10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 xml:space="preserve">визначення критеріїв оцінювання та показників(індикаторів), за якими збиратиметься інформація;  </w:t>
      </w:r>
    </w:p>
    <w:p w:rsidR="00D2678C" w:rsidRPr="00D2678C" w:rsidRDefault="00446073" w:rsidP="00D2678C">
      <w:pPr>
        <w:pStyle w:val="a7"/>
        <w:numPr>
          <w:ilvl w:val="0"/>
          <w:numId w:val="10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>визначення методів дослідження.</w:t>
      </w:r>
    </w:p>
    <w:p w:rsidR="00260B48" w:rsidRDefault="00446073" w:rsidP="00260B48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>3. Підготовка інструментарію дослідження, передбаченого Положенням, (вибір анкет, тестів, методик, карт спостережень, підготовка інструктивно</w:t>
      </w:r>
      <w:r w:rsidR="00260B48">
        <w:rPr>
          <w:rFonts w:ascii="Times New Roman" w:hAnsi="Times New Roman" w:cs="Times New Roman"/>
          <w:sz w:val="28"/>
          <w:szCs w:val="28"/>
        </w:rPr>
        <w:t>-</w:t>
      </w:r>
      <w:r w:rsidRPr="00803EEE">
        <w:rPr>
          <w:rFonts w:ascii="Times New Roman" w:hAnsi="Times New Roman" w:cs="Times New Roman"/>
          <w:sz w:val="28"/>
          <w:szCs w:val="28"/>
        </w:rPr>
        <w:t xml:space="preserve">методичних матеріалів для координаторів дослідження, вибір статистичних та математичних методів обробки та обчислення одержаних результатів дослідження). </w:t>
      </w:r>
    </w:p>
    <w:p w:rsidR="008724DB" w:rsidRDefault="00446073" w:rsidP="00260B48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>4. Проведення дослідження, передбаченого Програмою, про</w:t>
      </w:r>
      <w:r w:rsidR="00260B48">
        <w:rPr>
          <w:rFonts w:ascii="Times New Roman" w:hAnsi="Times New Roman" w:cs="Times New Roman"/>
          <w:sz w:val="28"/>
          <w:szCs w:val="28"/>
        </w:rPr>
        <w:t>є</w:t>
      </w:r>
      <w:r w:rsidRPr="00803EEE">
        <w:rPr>
          <w:rFonts w:ascii="Times New Roman" w:hAnsi="Times New Roman" w:cs="Times New Roman"/>
          <w:sz w:val="28"/>
          <w:szCs w:val="28"/>
        </w:rPr>
        <w:t xml:space="preserve">ктом (заповнення анкет, виконання тестів, проведення спостережень за обраними методиками). </w:t>
      </w:r>
    </w:p>
    <w:p w:rsidR="00260B48" w:rsidRDefault="00446073" w:rsidP="00260B48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>5. Збір та опрацювання результатів (внесення результатів дослідження в базу, обробка та аналіз отриманих даних з використанням математичної статистики, факторно</w:t>
      </w:r>
      <w:r w:rsidR="00260B48">
        <w:rPr>
          <w:rFonts w:ascii="Times New Roman" w:hAnsi="Times New Roman" w:cs="Times New Roman"/>
          <w:sz w:val="28"/>
          <w:szCs w:val="28"/>
        </w:rPr>
        <w:t>-</w:t>
      </w:r>
      <w:r w:rsidRPr="00803EEE">
        <w:rPr>
          <w:rFonts w:ascii="Times New Roman" w:hAnsi="Times New Roman" w:cs="Times New Roman"/>
          <w:sz w:val="28"/>
          <w:szCs w:val="28"/>
        </w:rPr>
        <w:t xml:space="preserve">критеріального аналізу, описового пояснення). </w:t>
      </w:r>
    </w:p>
    <w:p w:rsidR="00260B48" w:rsidRDefault="00446073" w:rsidP="00260B48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 xml:space="preserve">6. Аналіз та інтерпретація результатів внутрішкільного моніторингу стану конкретної ділянки освітнього середовища навчального закладу (виявлення та оцінка позитивних та негативних факторів впливу; підготовка та представлення звіту, який має містити висновки та рекомендації з метою прийняття управлінських рішень, корекції програм, планів роботи </w:t>
      </w:r>
      <w:r w:rsidR="00260B48">
        <w:rPr>
          <w:rFonts w:ascii="Times New Roman" w:hAnsi="Times New Roman" w:cs="Times New Roman"/>
          <w:sz w:val="28"/>
          <w:szCs w:val="28"/>
        </w:rPr>
        <w:t>закладу</w:t>
      </w:r>
      <w:r w:rsidRPr="00803EEE">
        <w:rPr>
          <w:rFonts w:ascii="Times New Roman" w:hAnsi="Times New Roman" w:cs="Times New Roman"/>
          <w:sz w:val="28"/>
          <w:szCs w:val="28"/>
        </w:rPr>
        <w:t xml:space="preserve">, роботи окремих учителів, батьківського комітету, учнівського самоврядування тощо). </w:t>
      </w:r>
    </w:p>
    <w:p w:rsidR="00260B48" w:rsidRDefault="00446073" w:rsidP="00260B48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 xml:space="preserve">7.Оприлюднення результатів моніторингу та запровадження рекомендацій у практику. </w:t>
      </w:r>
    </w:p>
    <w:p w:rsidR="00260B48" w:rsidRDefault="00260B48" w:rsidP="00260B48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60B48" w:rsidRPr="00260B48" w:rsidRDefault="00446073" w:rsidP="00260B48">
      <w:pPr>
        <w:pStyle w:val="a7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0B48">
        <w:rPr>
          <w:rFonts w:ascii="Times New Roman" w:hAnsi="Times New Roman" w:cs="Times New Roman"/>
          <w:b/>
          <w:sz w:val="28"/>
          <w:szCs w:val="28"/>
        </w:rPr>
        <w:t>V</w:t>
      </w:r>
      <w:r w:rsidR="006B1907">
        <w:rPr>
          <w:rFonts w:ascii="Times New Roman" w:hAnsi="Times New Roman" w:cs="Times New Roman"/>
          <w:b/>
          <w:sz w:val="28"/>
          <w:szCs w:val="28"/>
        </w:rPr>
        <w:t>І</w:t>
      </w:r>
      <w:r w:rsidRPr="00260B48">
        <w:rPr>
          <w:rFonts w:ascii="Times New Roman" w:hAnsi="Times New Roman" w:cs="Times New Roman"/>
          <w:b/>
          <w:sz w:val="28"/>
          <w:szCs w:val="28"/>
        </w:rPr>
        <w:t>І. Рекомендовані напрями моніторингових досліджень</w:t>
      </w:r>
    </w:p>
    <w:p w:rsidR="00260B48" w:rsidRDefault="00446073" w:rsidP="00260B48">
      <w:pPr>
        <w:pStyle w:val="a7"/>
        <w:spacing w:after="0" w:line="240" w:lineRule="auto"/>
        <w:ind w:left="709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>Моніторинг рівня навченості учнів</w:t>
      </w:r>
      <w:r w:rsidR="00260B48">
        <w:rPr>
          <w:rFonts w:ascii="Times New Roman" w:hAnsi="Times New Roman" w:cs="Times New Roman"/>
          <w:sz w:val="28"/>
          <w:szCs w:val="28"/>
        </w:rPr>
        <w:t>:</w:t>
      </w:r>
    </w:p>
    <w:p w:rsidR="00260B48" w:rsidRDefault="00446073" w:rsidP="00260B48">
      <w:pPr>
        <w:pStyle w:val="a7"/>
        <w:spacing w:after="0" w:line="240" w:lineRule="auto"/>
        <w:ind w:left="709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>А. Загальношкільний рівень</w:t>
      </w:r>
      <w:r w:rsidR="00260B48">
        <w:rPr>
          <w:rFonts w:ascii="Times New Roman" w:hAnsi="Times New Roman" w:cs="Times New Roman"/>
          <w:sz w:val="28"/>
          <w:szCs w:val="28"/>
        </w:rPr>
        <w:t>:</w:t>
      </w:r>
      <w:r w:rsidRPr="00803EE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60B48" w:rsidRDefault="00446073" w:rsidP="00260B48">
      <w:pPr>
        <w:pStyle w:val="a7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803EEE">
        <w:rPr>
          <w:rFonts w:ascii="Times New Roman" w:hAnsi="Times New Roman" w:cs="Times New Roman"/>
          <w:sz w:val="28"/>
          <w:szCs w:val="28"/>
        </w:rPr>
        <w:t>Моніторинг стану викладання предметів інваріантної складової навчального плану</w:t>
      </w:r>
      <w:r w:rsidR="00260B48">
        <w:rPr>
          <w:rFonts w:ascii="Times New Roman" w:hAnsi="Times New Roman" w:cs="Times New Roman"/>
          <w:sz w:val="28"/>
          <w:szCs w:val="28"/>
        </w:rPr>
        <w:t>;</w:t>
      </w:r>
      <w:r w:rsidRPr="00803EE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60B48" w:rsidRPr="00260B48" w:rsidRDefault="00446073" w:rsidP="00260B48">
      <w:pPr>
        <w:pStyle w:val="a7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260B48">
        <w:rPr>
          <w:rFonts w:ascii="Times New Roman" w:hAnsi="Times New Roman" w:cs="Times New Roman"/>
          <w:sz w:val="28"/>
          <w:szCs w:val="28"/>
        </w:rPr>
        <w:t>Моніторинг впровадження освітніх інновацій</w:t>
      </w:r>
      <w:r w:rsidR="00260B48">
        <w:t>;</w:t>
      </w:r>
    </w:p>
    <w:p w:rsidR="008724DB" w:rsidRDefault="00446073" w:rsidP="00260B48">
      <w:pPr>
        <w:pStyle w:val="a7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260B48">
        <w:rPr>
          <w:rFonts w:ascii="Times New Roman" w:hAnsi="Times New Roman" w:cs="Times New Roman"/>
          <w:sz w:val="28"/>
          <w:szCs w:val="28"/>
        </w:rPr>
        <w:t>Моніторинг психологічної готовності</w:t>
      </w:r>
      <w:r w:rsidR="008724DB">
        <w:rPr>
          <w:rFonts w:ascii="Times New Roman" w:hAnsi="Times New Roman" w:cs="Times New Roman"/>
          <w:sz w:val="28"/>
          <w:szCs w:val="28"/>
        </w:rPr>
        <w:t>;</w:t>
      </w:r>
    </w:p>
    <w:p w:rsidR="00260B48" w:rsidRPr="008724DB" w:rsidRDefault="00446073" w:rsidP="00260B48">
      <w:pPr>
        <w:pStyle w:val="a7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8724DB">
        <w:rPr>
          <w:rFonts w:ascii="Times New Roman" w:hAnsi="Times New Roman" w:cs="Times New Roman"/>
          <w:sz w:val="28"/>
          <w:szCs w:val="28"/>
        </w:rPr>
        <w:t>Локальний рівень  першокласників до навчання в школі</w:t>
      </w:r>
      <w:r w:rsidR="008724DB">
        <w:rPr>
          <w:rFonts w:ascii="Times New Roman" w:hAnsi="Times New Roman" w:cs="Times New Roman"/>
          <w:sz w:val="28"/>
          <w:szCs w:val="28"/>
        </w:rPr>
        <w:t>;</w:t>
      </w:r>
    </w:p>
    <w:p w:rsidR="00260B48" w:rsidRDefault="00446073" w:rsidP="00260B48">
      <w:pPr>
        <w:pStyle w:val="a7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260B48">
        <w:rPr>
          <w:rFonts w:ascii="Times New Roman" w:hAnsi="Times New Roman" w:cs="Times New Roman"/>
          <w:sz w:val="28"/>
          <w:szCs w:val="28"/>
        </w:rPr>
        <w:t xml:space="preserve">Моніторинг адаптаційних процесів учнів 5 класу до умов навчання </w:t>
      </w:r>
      <w:r w:rsidR="00260B48">
        <w:rPr>
          <w:rFonts w:ascii="Times New Roman" w:hAnsi="Times New Roman" w:cs="Times New Roman"/>
          <w:sz w:val="28"/>
          <w:szCs w:val="28"/>
        </w:rPr>
        <w:t>в основній школі.</w:t>
      </w:r>
    </w:p>
    <w:p w:rsidR="00260B48" w:rsidRDefault="00446073" w:rsidP="00260B48">
      <w:pPr>
        <w:pStyle w:val="a7"/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260B48">
        <w:rPr>
          <w:rFonts w:ascii="Times New Roman" w:hAnsi="Times New Roman" w:cs="Times New Roman"/>
          <w:sz w:val="28"/>
          <w:szCs w:val="28"/>
        </w:rPr>
        <w:t xml:space="preserve">В. Індивідуальний рівень  </w:t>
      </w:r>
    </w:p>
    <w:p w:rsidR="00260B48" w:rsidRDefault="00446073" w:rsidP="00260B48">
      <w:pPr>
        <w:pStyle w:val="a7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260B48">
        <w:rPr>
          <w:rFonts w:ascii="Times New Roman" w:hAnsi="Times New Roman" w:cs="Times New Roman"/>
          <w:sz w:val="28"/>
          <w:szCs w:val="28"/>
        </w:rPr>
        <w:t>Моніторинг професійної педагогічної компетентності вчителя</w:t>
      </w:r>
      <w:r w:rsidR="00260B48">
        <w:rPr>
          <w:rFonts w:ascii="Times New Roman" w:hAnsi="Times New Roman" w:cs="Times New Roman"/>
          <w:sz w:val="28"/>
          <w:szCs w:val="28"/>
        </w:rPr>
        <w:t xml:space="preserve"> (атестація);</w:t>
      </w:r>
      <w:r w:rsidRPr="00260B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0B48" w:rsidRDefault="00446073" w:rsidP="00260B48">
      <w:pPr>
        <w:pStyle w:val="a7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260B48">
        <w:rPr>
          <w:rFonts w:ascii="Times New Roman" w:hAnsi="Times New Roman" w:cs="Times New Roman"/>
          <w:sz w:val="28"/>
          <w:szCs w:val="28"/>
        </w:rPr>
        <w:t>Моніторинг розвитку пізнавальної сфери та особистісного розвитку уч</w:t>
      </w:r>
      <w:r w:rsidR="00260B48">
        <w:rPr>
          <w:rFonts w:ascii="Times New Roman" w:hAnsi="Times New Roman" w:cs="Times New Roman"/>
          <w:sz w:val="28"/>
          <w:szCs w:val="28"/>
        </w:rPr>
        <w:t>н</w:t>
      </w:r>
      <w:r w:rsidRPr="00260B48">
        <w:rPr>
          <w:rFonts w:ascii="Times New Roman" w:hAnsi="Times New Roman" w:cs="Times New Roman"/>
          <w:sz w:val="28"/>
          <w:szCs w:val="28"/>
        </w:rPr>
        <w:t>ів</w:t>
      </w:r>
      <w:r w:rsidR="00260B48">
        <w:rPr>
          <w:rFonts w:ascii="Times New Roman" w:hAnsi="Times New Roman" w:cs="Times New Roman"/>
          <w:sz w:val="28"/>
          <w:szCs w:val="28"/>
        </w:rPr>
        <w:t>.</w:t>
      </w:r>
    </w:p>
    <w:p w:rsidR="00260B48" w:rsidRDefault="00260B48" w:rsidP="00260B48">
      <w:pPr>
        <w:pStyle w:val="a7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260B48" w:rsidRPr="00260B48" w:rsidRDefault="00446073" w:rsidP="00260B48">
      <w:pPr>
        <w:pStyle w:val="a7"/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0B48">
        <w:rPr>
          <w:rFonts w:ascii="Times New Roman" w:hAnsi="Times New Roman" w:cs="Times New Roman"/>
          <w:b/>
          <w:sz w:val="28"/>
          <w:szCs w:val="28"/>
        </w:rPr>
        <w:lastRenderedPageBreak/>
        <w:t>V</w:t>
      </w:r>
      <w:r w:rsidR="006B1907">
        <w:rPr>
          <w:rFonts w:ascii="Times New Roman" w:hAnsi="Times New Roman" w:cs="Times New Roman"/>
          <w:b/>
          <w:sz w:val="28"/>
          <w:szCs w:val="28"/>
        </w:rPr>
        <w:t>І</w:t>
      </w:r>
      <w:r w:rsidRPr="00260B48">
        <w:rPr>
          <w:rFonts w:ascii="Times New Roman" w:hAnsi="Times New Roman" w:cs="Times New Roman"/>
          <w:b/>
          <w:sz w:val="28"/>
          <w:szCs w:val="28"/>
        </w:rPr>
        <w:t>ІІ. Обов’язкові для ЗЗСО компоненти бази даних моніторингових досліджень</w:t>
      </w:r>
    </w:p>
    <w:p w:rsidR="00260B48" w:rsidRDefault="00446073" w:rsidP="003D123D">
      <w:pPr>
        <w:pStyle w:val="a7"/>
        <w:numPr>
          <w:ilvl w:val="0"/>
          <w:numId w:val="1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260B48">
        <w:rPr>
          <w:rFonts w:ascii="Times New Roman" w:hAnsi="Times New Roman" w:cs="Times New Roman"/>
          <w:sz w:val="28"/>
          <w:szCs w:val="28"/>
        </w:rPr>
        <w:t xml:space="preserve">Загальні відомості про навчальний заклад (дата заснування, форма власності, юридична адреса, телефон, електронна адреса, мова навчання, профіль навчання, відомості про атестацію).  </w:t>
      </w:r>
    </w:p>
    <w:p w:rsidR="003D123D" w:rsidRDefault="00446073" w:rsidP="003D123D">
      <w:pPr>
        <w:pStyle w:val="a7"/>
        <w:numPr>
          <w:ilvl w:val="0"/>
          <w:numId w:val="1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260B48">
        <w:rPr>
          <w:rFonts w:ascii="Times New Roman" w:hAnsi="Times New Roman" w:cs="Times New Roman"/>
          <w:sz w:val="28"/>
          <w:szCs w:val="28"/>
        </w:rPr>
        <w:t xml:space="preserve">Матеріально-технічна база (кількість навчальних кабінетів, забезпечення технічними засобами навчання, забезпечення комп’ютерною технікою, забезпечення ЕЗНП).  </w:t>
      </w:r>
    </w:p>
    <w:p w:rsidR="003D123D" w:rsidRDefault="00446073" w:rsidP="003D123D">
      <w:pPr>
        <w:pStyle w:val="a7"/>
        <w:numPr>
          <w:ilvl w:val="0"/>
          <w:numId w:val="1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260B48">
        <w:rPr>
          <w:rFonts w:ascii="Times New Roman" w:hAnsi="Times New Roman" w:cs="Times New Roman"/>
          <w:sz w:val="28"/>
          <w:szCs w:val="28"/>
        </w:rPr>
        <w:t xml:space="preserve">Кадрове забезпечення навчального закладу (кількісний склад педагогічних працівників, освітньо-кваліфікаційний рівень, розподіл за віком, склад вчителів за педагогічним стажем, кваліфікаційними категоріями, аналіз руху кадрів, результати атестації педагогічних кадрів).  </w:t>
      </w:r>
    </w:p>
    <w:p w:rsidR="003D123D" w:rsidRDefault="00446073" w:rsidP="003D123D">
      <w:pPr>
        <w:pStyle w:val="a7"/>
        <w:numPr>
          <w:ilvl w:val="0"/>
          <w:numId w:val="1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260B48">
        <w:rPr>
          <w:rFonts w:ascii="Times New Roman" w:hAnsi="Times New Roman" w:cs="Times New Roman"/>
          <w:sz w:val="28"/>
          <w:szCs w:val="28"/>
        </w:rPr>
        <w:t>Контингент учнів (мережа класів, віковий склад учнів, поглиблене</w:t>
      </w:r>
      <w:r w:rsidR="003D123D">
        <w:t xml:space="preserve"> </w:t>
      </w:r>
      <w:r w:rsidRPr="00260B48">
        <w:rPr>
          <w:rFonts w:ascii="Times New Roman" w:hAnsi="Times New Roman" w:cs="Times New Roman"/>
          <w:sz w:val="28"/>
          <w:szCs w:val="28"/>
        </w:rPr>
        <w:t xml:space="preserve">вивчення предмета, розподіл учнів за профілем навчання, працевлаштування учнів 11 кл., рух учнів).  </w:t>
      </w:r>
    </w:p>
    <w:p w:rsidR="003D123D" w:rsidRDefault="00446073" w:rsidP="003D123D">
      <w:pPr>
        <w:pStyle w:val="a7"/>
        <w:numPr>
          <w:ilvl w:val="0"/>
          <w:numId w:val="1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260B48">
        <w:rPr>
          <w:rFonts w:ascii="Times New Roman" w:hAnsi="Times New Roman" w:cs="Times New Roman"/>
          <w:sz w:val="28"/>
          <w:szCs w:val="28"/>
        </w:rPr>
        <w:t>Результативність освітнього процесу (динаміка навчальних досягнень</w:t>
      </w:r>
      <w:r w:rsidRPr="002135B7">
        <w:sym w:font="Symbol" w:char="F06E"/>
      </w:r>
      <w:r w:rsidRPr="00260B48">
        <w:rPr>
          <w:rFonts w:ascii="Times New Roman" w:hAnsi="Times New Roman" w:cs="Times New Roman"/>
          <w:sz w:val="28"/>
          <w:szCs w:val="28"/>
        </w:rPr>
        <w:t xml:space="preserve"> учнів в розрізі класів та предметів, результати ДПА в 4-х, 9-х, 11-х класах, динаміка нагородження випускників 9-х та 11 класів, результати участі учнів в олімпіадах, турнірах, конкурсах, спортивних змаганнях).  </w:t>
      </w:r>
    </w:p>
    <w:p w:rsidR="003D123D" w:rsidRDefault="00446073" w:rsidP="003D123D">
      <w:pPr>
        <w:pStyle w:val="a7"/>
        <w:numPr>
          <w:ilvl w:val="0"/>
          <w:numId w:val="1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260B48">
        <w:rPr>
          <w:rFonts w:ascii="Times New Roman" w:hAnsi="Times New Roman" w:cs="Times New Roman"/>
          <w:sz w:val="28"/>
          <w:szCs w:val="28"/>
        </w:rPr>
        <w:t>Методична робота, вдосконалення професійної педагогічної</w:t>
      </w:r>
      <w:r w:rsidRPr="002135B7">
        <w:sym w:font="Symbol" w:char="F06E"/>
      </w:r>
      <w:r w:rsidRPr="00260B48">
        <w:rPr>
          <w:rFonts w:ascii="Times New Roman" w:hAnsi="Times New Roman" w:cs="Times New Roman"/>
          <w:sz w:val="28"/>
          <w:szCs w:val="28"/>
        </w:rPr>
        <w:t xml:space="preserve"> майстерності вчителя (аналіз підвищення кваліфікації педагогічних кадрів, аналіз участі педагогічних працівників у методичній роботі, участь педагогів у конференціях, семінарах, майстер-класах).  </w:t>
      </w:r>
    </w:p>
    <w:p w:rsidR="003D123D" w:rsidRDefault="00446073" w:rsidP="003D123D">
      <w:pPr>
        <w:pStyle w:val="a7"/>
        <w:numPr>
          <w:ilvl w:val="0"/>
          <w:numId w:val="1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260B48">
        <w:rPr>
          <w:rFonts w:ascii="Times New Roman" w:hAnsi="Times New Roman" w:cs="Times New Roman"/>
          <w:sz w:val="28"/>
          <w:szCs w:val="28"/>
        </w:rPr>
        <w:t>Охорона життя та безпека життєдіяльності ( динаміка травмування</w:t>
      </w:r>
      <w:r w:rsidRPr="002135B7">
        <w:sym w:font="Symbol" w:char="F06E"/>
      </w:r>
      <w:r w:rsidRPr="00260B48">
        <w:rPr>
          <w:rFonts w:ascii="Times New Roman" w:hAnsi="Times New Roman" w:cs="Times New Roman"/>
          <w:sz w:val="28"/>
          <w:szCs w:val="28"/>
        </w:rPr>
        <w:t xml:space="preserve"> дітей під час освітнього процесу та в позаурочний час, стан травмування серед педагогів).  </w:t>
      </w:r>
    </w:p>
    <w:p w:rsidR="003D123D" w:rsidRDefault="00446073" w:rsidP="003D123D">
      <w:pPr>
        <w:pStyle w:val="a7"/>
        <w:numPr>
          <w:ilvl w:val="0"/>
          <w:numId w:val="1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260B48">
        <w:rPr>
          <w:rFonts w:ascii="Times New Roman" w:hAnsi="Times New Roman" w:cs="Times New Roman"/>
          <w:sz w:val="28"/>
          <w:szCs w:val="28"/>
        </w:rPr>
        <w:t>Робота соціально-психологічної служби (дослідження психологічної</w:t>
      </w:r>
      <w:r w:rsidRPr="002135B7">
        <w:sym w:font="Symbol" w:char="F06E"/>
      </w:r>
      <w:r w:rsidRPr="00260B48">
        <w:rPr>
          <w:rFonts w:ascii="Times New Roman" w:hAnsi="Times New Roman" w:cs="Times New Roman"/>
          <w:sz w:val="28"/>
          <w:szCs w:val="28"/>
        </w:rPr>
        <w:t xml:space="preserve"> готовності першокласників до навчання в школі; адаптація учнів 5 класу до навчання в основній школі).  </w:t>
      </w:r>
    </w:p>
    <w:p w:rsidR="003D123D" w:rsidRDefault="00446073" w:rsidP="003D123D">
      <w:pPr>
        <w:pStyle w:val="a7"/>
        <w:numPr>
          <w:ilvl w:val="0"/>
          <w:numId w:val="1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260B48">
        <w:rPr>
          <w:rFonts w:ascii="Times New Roman" w:hAnsi="Times New Roman" w:cs="Times New Roman"/>
          <w:sz w:val="28"/>
          <w:szCs w:val="28"/>
        </w:rPr>
        <w:t>Робота з батьками та громадськістю ( склад сімей учнів, соціальний</w:t>
      </w:r>
      <w:r w:rsidRPr="002135B7">
        <w:sym w:font="Symbol" w:char="F06E"/>
      </w:r>
      <w:r w:rsidRPr="00260B48">
        <w:rPr>
          <w:rFonts w:ascii="Times New Roman" w:hAnsi="Times New Roman" w:cs="Times New Roman"/>
          <w:sz w:val="28"/>
          <w:szCs w:val="28"/>
        </w:rPr>
        <w:t xml:space="preserve"> статус). </w:t>
      </w:r>
    </w:p>
    <w:p w:rsidR="003D123D" w:rsidRDefault="003D123D" w:rsidP="00260B48">
      <w:pPr>
        <w:pStyle w:val="a7"/>
        <w:spacing w:after="0" w:line="240" w:lineRule="auto"/>
        <w:ind w:left="993" w:firstLine="423"/>
        <w:jc w:val="both"/>
        <w:rPr>
          <w:rFonts w:ascii="Times New Roman" w:hAnsi="Times New Roman" w:cs="Times New Roman"/>
          <w:sz w:val="28"/>
          <w:szCs w:val="28"/>
        </w:rPr>
      </w:pPr>
    </w:p>
    <w:p w:rsidR="003D123D" w:rsidRPr="003D123D" w:rsidRDefault="006B1907" w:rsidP="003D123D">
      <w:pPr>
        <w:pStyle w:val="a7"/>
        <w:spacing w:after="0" w:line="240" w:lineRule="auto"/>
        <w:ind w:left="993" w:firstLine="42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="00446073" w:rsidRPr="003D123D">
        <w:rPr>
          <w:rFonts w:ascii="Times New Roman" w:hAnsi="Times New Roman" w:cs="Times New Roman"/>
          <w:b/>
          <w:sz w:val="28"/>
          <w:szCs w:val="28"/>
        </w:rPr>
        <w:t>. Звітність про результати внутрішкільного моніторингу та періодичність його проведення у ЗЗСО</w:t>
      </w:r>
    </w:p>
    <w:p w:rsidR="00B916CB" w:rsidRDefault="00446073" w:rsidP="00B916CB">
      <w:pPr>
        <w:pStyle w:val="a7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260B48">
        <w:rPr>
          <w:rFonts w:ascii="Times New Roman" w:hAnsi="Times New Roman" w:cs="Times New Roman"/>
          <w:sz w:val="28"/>
          <w:szCs w:val="28"/>
        </w:rPr>
        <w:t>Інформація про кадрове забезпечення закладу загальної середньої освіти</w:t>
      </w:r>
      <w:r w:rsidR="003D123D">
        <w:t xml:space="preserve"> </w:t>
      </w:r>
      <w:r w:rsidRPr="00260B48">
        <w:rPr>
          <w:rFonts w:ascii="Times New Roman" w:hAnsi="Times New Roman" w:cs="Times New Roman"/>
          <w:sz w:val="28"/>
          <w:szCs w:val="28"/>
        </w:rPr>
        <w:t>(вересень)</w:t>
      </w:r>
      <w:r w:rsidR="00B916CB">
        <w:rPr>
          <w:rFonts w:ascii="Times New Roman" w:hAnsi="Times New Roman" w:cs="Times New Roman"/>
          <w:sz w:val="28"/>
          <w:szCs w:val="28"/>
        </w:rPr>
        <w:t>;</w:t>
      </w:r>
      <w:r w:rsidRPr="00260B4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916CB" w:rsidRPr="00B916CB" w:rsidRDefault="00446073" w:rsidP="00B916CB">
      <w:pPr>
        <w:pStyle w:val="a7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916CB">
        <w:rPr>
          <w:rFonts w:ascii="Times New Roman" w:hAnsi="Times New Roman" w:cs="Times New Roman"/>
          <w:sz w:val="28"/>
          <w:szCs w:val="28"/>
        </w:rPr>
        <w:t>Інформація про контингент учнів (вересень)</w:t>
      </w:r>
      <w:r w:rsidR="00B916CB">
        <w:t>;</w:t>
      </w:r>
    </w:p>
    <w:p w:rsidR="00B916CB" w:rsidRDefault="00446073" w:rsidP="00B916CB">
      <w:pPr>
        <w:pStyle w:val="a7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916CB">
        <w:rPr>
          <w:rFonts w:ascii="Times New Roman" w:hAnsi="Times New Roman" w:cs="Times New Roman"/>
          <w:sz w:val="28"/>
          <w:szCs w:val="28"/>
        </w:rPr>
        <w:t>Інформація про матеріально-технічну базу зак</w:t>
      </w:r>
      <w:r w:rsidR="00B916CB">
        <w:rPr>
          <w:rFonts w:ascii="Times New Roman" w:hAnsi="Times New Roman" w:cs="Times New Roman"/>
          <w:sz w:val="28"/>
          <w:szCs w:val="28"/>
        </w:rPr>
        <w:t>ла</w:t>
      </w:r>
      <w:r w:rsidRPr="00B916CB">
        <w:rPr>
          <w:rFonts w:ascii="Times New Roman" w:hAnsi="Times New Roman" w:cs="Times New Roman"/>
          <w:sz w:val="28"/>
          <w:szCs w:val="28"/>
        </w:rPr>
        <w:t>ду загальної середньої освіти (вересень)</w:t>
      </w:r>
      <w:r w:rsidR="00B916CB">
        <w:rPr>
          <w:rFonts w:ascii="Times New Roman" w:hAnsi="Times New Roman" w:cs="Times New Roman"/>
          <w:sz w:val="28"/>
          <w:szCs w:val="28"/>
        </w:rPr>
        <w:t>;</w:t>
      </w:r>
    </w:p>
    <w:p w:rsidR="00B916CB" w:rsidRDefault="00446073" w:rsidP="00B916CB">
      <w:pPr>
        <w:pStyle w:val="a7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916CB">
        <w:rPr>
          <w:rFonts w:ascii="Times New Roman" w:hAnsi="Times New Roman" w:cs="Times New Roman"/>
          <w:sz w:val="28"/>
          <w:szCs w:val="28"/>
        </w:rPr>
        <w:t>Інформація про рівень навченості учнів школи за результатами</w:t>
      </w:r>
      <w:r w:rsidR="00B916CB">
        <w:t xml:space="preserve"> </w:t>
      </w:r>
      <w:r w:rsidRPr="00B916CB">
        <w:rPr>
          <w:rFonts w:ascii="Times New Roman" w:hAnsi="Times New Roman" w:cs="Times New Roman"/>
          <w:sz w:val="28"/>
          <w:szCs w:val="28"/>
        </w:rPr>
        <w:t>навчання у І, ІІ семестрі та за рік для учнів початкової, основної та старшої школи) (січень, червень)</w:t>
      </w:r>
      <w:r w:rsidR="00B916CB">
        <w:rPr>
          <w:rFonts w:ascii="Times New Roman" w:hAnsi="Times New Roman" w:cs="Times New Roman"/>
          <w:sz w:val="28"/>
          <w:szCs w:val="28"/>
        </w:rPr>
        <w:t>;</w:t>
      </w:r>
    </w:p>
    <w:p w:rsidR="00B916CB" w:rsidRDefault="00446073" w:rsidP="00B916CB">
      <w:pPr>
        <w:pStyle w:val="a7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916CB">
        <w:rPr>
          <w:rFonts w:ascii="Times New Roman" w:hAnsi="Times New Roman" w:cs="Times New Roman"/>
          <w:sz w:val="28"/>
          <w:szCs w:val="28"/>
        </w:rPr>
        <w:lastRenderedPageBreak/>
        <w:t>Інформація про рівень навченості учнів школи за результатами</w:t>
      </w:r>
      <w:r w:rsidR="00B916CB">
        <w:t xml:space="preserve"> </w:t>
      </w:r>
      <w:r w:rsidRPr="00B916CB">
        <w:rPr>
          <w:rFonts w:ascii="Times New Roman" w:hAnsi="Times New Roman" w:cs="Times New Roman"/>
          <w:sz w:val="28"/>
          <w:szCs w:val="28"/>
        </w:rPr>
        <w:t>навчання у І, ІІ семестрі та за рік в розрізі навчальних предметів (січень, червень)</w:t>
      </w:r>
      <w:r w:rsidR="00B916CB">
        <w:rPr>
          <w:rFonts w:ascii="Times New Roman" w:hAnsi="Times New Roman" w:cs="Times New Roman"/>
          <w:sz w:val="28"/>
          <w:szCs w:val="28"/>
        </w:rPr>
        <w:t>;</w:t>
      </w:r>
    </w:p>
    <w:p w:rsidR="00B916CB" w:rsidRDefault="00446073" w:rsidP="00B916CB">
      <w:pPr>
        <w:pStyle w:val="a7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916CB">
        <w:rPr>
          <w:rFonts w:ascii="Times New Roman" w:hAnsi="Times New Roman" w:cs="Times New Roman"/>
          <w:sz w:val="28"/>
          <w:szCs w:val="28"/>
        </w:rPr>
        <w:t>Інформація про результати моніторингу професійної компетентності вчителя (січень-лютий)</w:t>
      </w:r>
      <w:r w:rsidR="00B916CB">
        <w:rPr>
          <w:rFonts w:ascii="Times New Roman" w:hAnsi="Times New Roman" w:cs="Times New Roman"/>
          <w:sz w:val="28"/>
          <w:szCs w:val="28"/>
        </w:rPr>
        <w:t>;</w:t>
      </w:r>
      <w:r w:rsidRPr="00B916C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E093E" w:rsidRDefault="00446073" w:rsidP="00B916CB">
      <w:pPr>
        <w:pStyle w:val="a7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916CB">
        <w:rPr>
          <w:rFonts w:ascii="Times New Roman" w:hAnsi="Times New Roman" w:cs="Times New Roman"/>
          <w:sz w:val="28"/>
          <w:szCs w:val="28"/>
        </w:rPr>
        <w:t>Інформація про динаміку навчальних досягнень учнів в розрізі нульового, контрольного та підсумкового заміру знань з предметів навчального плану (вересень, грудень,</w:t>
      </w:r>
      <w:r w:rsidR="006E093E">
        <w:rPr>
          <w:rFonts w:ascii="Times New Roman" w:hAnsi="Times New Roman" w:cs="Times New Roman"/>
          <w:sz w:val="28"/>
          <w:szCs w:val="28"/>
        </w:rPr>
        <w:t xml:space="preserve"> </w:t>
      </w:r>
      <w:r w:rsidRPr="00B916CB">
        <w:rPr>
          <w:rFonts w:ascii="Times New Roman" w:hAnsi="Times New Roman" w:cs="Times New Roman"/>
          <w:sz w:val="28"/>
          <w:szCs w:val="28"/>
        </w:rPr>
        <w:t>травень)</w:t>
      </w:r>
      <w:r w:rsidR="006E093E">
        <w:rPr>
          <w:rFonts w:ascii="Times New Roman" w:hAnsi="Times New Roman" w:cs="Times New Roman"/>
          <w:sz w:val="28"/>
          <w:szCs w:val="28"/>
        </w:rPr>
        <w:t>;</w:t>
      </w:r>
      <w:r w:rsidRPr="00B916C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E093E" w:rsidRDefault="00446073" w:rsidP="00B916CB">
      <w:pPr>
        <w:pStyle w:val="a7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916CB">
        <w:rPr>
          <w:rFonts w:ascii="Times New Roman" w:hAnsi="Times New Roman" w:cs="Times New Roman"/>
          <w:sz w:val="28"/>
          <w:szCs w:val="28"/>
        </w:rPr>
        <w:t>Інформація про результати моніторингу стану викладання предмету (предметів) інваріантної складової навчального плану (червень)</w:t>
      </w:r>
      <w:r w:rsidR="006E093E">
        <w:rPr>
          <w:rFonts w:ascii="Times New Roman" w:hAnsi="Times New Roman" w:cs="Times New Roman"/>
          <w:sz w:val="28"/>
          <w:szCs w:val="28"/>
        </w:rPr>
        <w:t>;</w:t>
      </w:r>
    </w:p>
    <w:p w:rsidR="006E093E" w:rsidRDefault="00446073" w:rsidP="00B916CB">
      <w:pPr>
        <w:pStyle w:val="a7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916CB">
        <w:rPr>
          <w:rFonts w:ascii="Times New Roman" w:hAnsi="Times New Roman" w:cs="Times New Roman"/>
          <w:sz w:val="28"/>
          <w:szCs w:val="28"/>
        </w:rPr>
        <w:t>Інформація про результати державної підсумкової атестації в 4, 9 та 11 класах (червень)</w:t>
      </w:r>
      <w:r w:rsidR="006E093E">
        <w:rPr>
          <w:rFonts w:ascii="Times New Roman" w:hAnsi="Times New Roman" w:cs="Times New Roman"/>
          <w:sz w:val="28"/>
          <w:szCs w:val="28"/>
        </w:rPr>
        <w:t>;</w:t>
      </w:r>
      <w:r w:rsidRPr="00B916C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E093E" w:rsidRDefault="00446073" w:rsidP="00B916CB">
      <w:pPr>
        <w:pStyle w:val="a7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916CB">
        <w:rPr>
          <w:rFonts w:ascii="Times New Roman" w:hAnsi="Times New Roman" w:cs="Times New Roman"/>
          <w:sz w:val="28"/>
          <w:szCs w:val="28"/>
        </w:rPr>
        <w:t>Інформація про результати участі учнів школи у Всеукраїнських,</w:t>
      </w:r>
      <w:r w:rsidR="006E093E">
        <w:t xml:space="preserve"> </w:t>
      </w:r>
      <w:r w:rsidRPr="00B916CB">
        <w:rPr>
          <w:rFonts w:ascii="Times New Roman" w:hAnsi="Times New Roman" w:cs="Times New Roman"/>
          <w:sz w:val="28"/>
          <w:szCs w:val="28"/>
        </w:rPr>
        <w:t>обласних, районних, олімпіадах, турнірах, конкурсах (грудень-квітень)</w:t>
      </w:r>
      <w:r w:rsidR="006E093E">
        <w:rPr>
          <w:rFonts w:ascii="Times New Roman" w:hAnsi="Times New Roman" w:cs="Times New Roman"/>
          <w:sz w:val="28"/>
          <w:szCs w:val="28"/>
        </w:rPr>
        <w:t>;</w:t>
      </w:r>
    </w:p>
    <w:p w:rsidR="006E093E" w:rsidRDefault="00446073" w:rsidP="00B916CB">
      <w:pPr>
        <w:pStyle w:val="a7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916CB">
        <w:rPr>
          <w:rFonts w:ascii="Times New Roman" w:hAnsi="Times New Roman" w:cs="Times New Roman"/>
          <w:sz w:val="28"/>
          <w:szCs w:val="28"/>
        </w:rPr>
        <w:t>Інформація про результати участі</w:t>
      </w:r>
      <w:r w:rsidR="006E093E">
        <w:rPr>
          <w:rFonts w:ascii="Times New Roman" w:hAnsi="Times New Roman" w:cs="Times New Roman"/>
          <w:sz w:val="28"/>
          <w:szCs w:val="28"/>
        </w:rPr>
        <w:t xml:space="preserve"> учнів у ЗНО з української мови</w:t>
      </w:r>
      <w:r w:rsidRPr="00B916CB">
        <w:rPr>
          <w:rFonts w:ascii="Times New Roman" w:hAnsi="Times New Roman" w:cs="Times New Roman"/>
          <w:sz w:val="28"/>
          <w:szCs w:val="28"/>
        </w:rPr>
        <w:t>, математики, історії України (травень)</w:t>
      </w:r>
      <w:r w:rsidR="006E093E">
        <w:rPr>
          <w:rFonts w:ascii="Times New Roman" w:hAnsi="Times New Roman" w:cs="Times New Roman"/>
          <w:sz w:val="28"/>
          <w:szCs w:val="28"/>
        </w:rPr>
        <w:t>;</w:t>
      </w:r>
      <w:r w:rsidRPr="00B916C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E093E" w:rsidRDefault="00446073" w:rsidP="00B916CB">
      <w:pPr>
        <w:pStyle w:val="a7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916CB">
        <w:rPr>
          <w:rFonts w:ascii="Times New Roman" w:hAnsi="Times New Roman" w:cs="Times New Roman"/>
          <w:sz w:val="28"/>
          <w:szCs w:val="28"/>
        </w:rPr>
        <w:t>Інформація про результати участі учнів у ЗНО за результатами щорічного Офіційного звіту УЦОЯО про проведення зовнішнього незалежного оцінювання випускників закл</w:t>
      </w:r>
      <w:r w:rsidR="006E093E">
        <w:rPr>
          <w:rFonts w:ascii="Times New Roman" w:hAnsi="Times New Roman" w:cs="Times New Roman"/>
          <w:sz w:val="28"/>
          <w:szCs w:val="28"/>
        </w:rPr>
        <w:t xml:space="preserve">адів загальної середньої освіти </w:t>
      </w:r>
      <w:r w:rsidRPr="00B916CB">
        <w:rPr>
          <w:rFonts w:ascii="Times New Roman" w:hAnsi="Times New Roman" w:cs="Times New Roman"/>
          <w:sz w:val="28"/>
          <w:szCs w:val="28"/>
        </w:rPr>
        <w:t>(серпень)</w:t>
      </w:r>
      <w:r w:rsidR="006E093E">
        <w:rPr>
          <w:rFonts w:ascii="Times New Roman" w:hAnsi="Times New Roman" w:cs="Times New Roman"/>
          <w:sz w:val="28"/>
          <w:szCs w:val="28"/>
        </w:rPr>
        <w:t>.</w:t>
      </w:r>
    </w:p>
    <w:p w:rsidR="006B1907" w:rsidRDefault="00446073" w:rsidP="006B1907">
      <w:pPr>
        <w:pStyle w:val="a7"/>
        <w:spacing w:after="0" w:line="240" w:lineRule="auto"/>
        <w:ind w:left="993"/>
        <w:jc w:val="center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b/>
          <w:sz w:val="28"/>
          <w:szCs w:val="28"/>
        </w:rPr>
        <w:t>Х. Нормативно-правове забезпечення внутрішкільного моніторингу</w:t>
      </w:r>
    </w:p>
    <w:p w:rsidR="006B1907" w:rsidRDefault="00446073" w:rsidP="006B1907">
      <w:pPr>
        <w:pStyle w:val="a7"/>
        <w:numPr>
          <w:ilvl w:val="0"/>
          <w:numId w:val="1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916CB">
        <w:rPr>
          <w:rFonts w:ascii="Times New Roman" w:hAnsi="Times New Roman" w:cs="Times New Roman"/>
          <w:sz w:val="28"/>
          <w:szCs w:val="28"/>
        </w:rPr>
        <w:t>Модель моніторингу якості освіти у навчальному закладі системи загальної освіти</w:t>
      </w:r>
      <w:r w:rsidR="006B1907">
        <w:rPr>
          <w:rFonts w:ascii="Times New Roman" w:hAnsi="Times New Roman" w:cs="Times New Roman"/>
          <w:sz w:val="28"/>
          <w:szCs w:val="28"/>
        </w:rPr>
        <w:t>;</w:t>
      </w:r>
      <w:r w:rsidRPr="00B916C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B1907" w:rsidRDefault="00446073" w:rsidP="006B1907">
      <w:pPr>
        <w:pStyle w:val="a7"/>
        <w:numPr>
          <w:ilvl w:val="0"/>
          <w:numId w:val="1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916CB">
        <w:rPr>
          <w:rFonts w:ascii="Times New Roman" w:hAnsi="Times New Roman" w:cs="Times New Roman"/>
          <w:sz w:val="28"/>
          <w:szCs w:val="28"/>
        </w:rPr>
        <w:t>Шкільне Положення про внутрішній моніторинг (на основі типового Положення)</w:t>
      </w:r>
      <w:r w:rsidR="006B1907">
        <w:rPr>
          <w:rFonts w:ascii="Times New Roman" w:hAnsi="Times New Roman" w:cs="Times New Roman"/>
          <w:sz w:val="28"/>
          <w:szCs w:val="28"/>
        </w:rPr>
        <w:t>;</w:t>
      </w:r>
      <w:r w:rsidRPr="00B916C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B1907" w:rsidRDefault="00446073" w:rsidP="006B1907">
      <w:pPr>
        <w:pStyle w:val="a7"/>
        <w:numPr>
          <w:ilvl w:val="0"/>
          <w:numId w:val="1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916CB">
        <w:rPr>
          <w:rFonts w:ascii="Times New Roman" w:hAnsi="Times New Roman" w:cs="Times New Roman"/>
          <w:sz w:val="28"/>
          <w:szCs w:val="28"/>
        </w:rPr>
        <w:t>Інструкції про проведення моніторингу на підставі обраних критеріїв та</w:t>
      </w:r>
      <w:r w:rsidR="006B1907">
        <w:t xml:space="preserve"> </w:t>
      </w:r>
      <w:r w:rsidRPr="00B916CB">
        <w:rPr>
          <w:rFonts w:ascii="Times New Roman" w:hAnsi="Times New Roman" w:cs="Times New Roman"/>
          <w:sz w:val="28"/>
          <w:szCs w:val="28"/>
        </w:rPr>
        <w:t>показників оцінювання</w:t>
      </w:r>
      <w:r w:rsidR="006B1907">
        <w:rPr>
          <w:rFonts w:ascii="Times New Roman" w:hAnsi="Times New Roman" w:cs="Times New Roman"/>
          <w:sz w:val="28"/>
          <w:szCs w:val="28"/>
        </w:rPr>
        <w:t>;</w:t>
      </w:r>
      <w:r w:rsidRPr="00B916C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B1907" w:rsidRDefault="00446073" w:rsidP="006B1907">
      <w:pPr>
        <w:pStyle w:val="a7"/>
        <w:numPr>
          <w:ilvl w:val="0"/>
          <w:numId w:val="1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916CB">
        <w:rPr>
          <w:rFonts w:ascii="Times New Roman" w:hAnsi="Times New Roman" w:cs="Times New Roman"/>
          <w:sz w:val="28"/>
          <w:szCs w:val="28"/>
        </w:rPr>
        <w:t xml:space="preserve">Форми інформаційних бланків, види комп’ютерних програм для внесення і обробки даних. </w:t>
      </w:r>
    </w:p>
    <w:p w:rsidR="006B1907" w:rsidRDefault="006B1907" w:rsidP="006B1907">
      <w:pPr>
        <w:pStyle w:val="a7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6B1907" w:rsidRPr="006B1907" w:rsidRDefault="00446073" w:rsidP="006B1907">
      <w:pPr>
        <w:pStyle w:val="a7"/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907">
        <w:rPr>
          <w:rFonts w:ascii="Times New Roman" w:hAnsi="Times New Roman" w:cs="Times New Roman"/>
          <w:b/>
          <w:sz w:val="28"/>
          <w:szCs w:val="28"/>
        </w:rPr>
        <w:t>Х</w:t>
      </w:r>
      <w:r w:rsidR="006B1907" w:rsidRPr="006B1907">
        <w:rPr>
          <w:rFonts w:ascii="Times New Roman" w:hAnsi="Times New Roman" w:cs="Times New Roman"/>
          <w:b/>
          <w:sz w:val="28"/>
          <w:szCs w:val="28"/>
        </w:rPr>
        <w:t>І</w:t>
      </w:r>
      <w:r w:rsidRPr="006B1907">
        <w:rPr>
          <w:rFonts w:ascii="Times New Roman" w:hAnsi="Times New Roman" w:cs="Times New Roman"/>
          <w:b/>
          <w:sz w:val="28"/>
          <w:szCs w:val="28"/>
        </w:rPr>
        <w:t>. Рекомендовані технології та інструментарій</w:t>
      </w:r>
      <w:r w:rsidR="006B190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B1907">
        <w:rPr>
          <w:rFonts w:ascii="Times New Roman" w:hAnsi="Times New Roman" w:cs="Times New Roman"/>
          <w:b/>
          <w:sz w:val="28"/>
          <w:szCs w:val="28"/>
        </w:rPr>
        <w:t xml:space="preserve">Моніторинг рівня навченості учнів </w:t>
      </w:r>
    </w:p>
    <w:p w:rsidR="006B1907" w:rsidRDefault="006B1907" w:rsidP="006B1907">
      <w:pPr>
        <w:pStyle w:val="a7"/>
        <w:spacing w:after="0" w:line="240" w:lineRule="auto"/>
        <w:ind w:left="993" w:firstLine="4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Мета:</w:t>
      </w:r>
      <w:r w:rsidR="00446073" w:rsidRPr="006B1907">
        <w:rPr>
          <w:rFonts w:ascii="Times New Roman" w:hAnsi="Times New Roman" w:cs="Times New Roman"/>
          <w:sz w:val="28"/>
          <w:szCs w:val="28"/>
        </w:rPr>
        <w:t xml:space="preserve"> Підвищення рівня навчальних досягнень учнів шляхом їх постійного вимірювання, аналізу результатів та цілеспрямованого коригування. </w:t>
      </w:r>
    </w:p>
    <w:p w:rsidR="006B1907" w:rsidRDefault="00446073" w:rsidP="006B1907">
      <w:pPr>
        <w:pStyle w:val="a7"/>
        <w:spacing w:after="0" w:line="240" w:lineRule="auto"/>
        <w:ind w:left="993" w:firstLine="42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 xml:space="preserve">Завдання моніторингу:  </w:t>
      </w:r>
    </w:p>
    <w:p w:rsidR="006B1907" w:rsidRDefault="00446073" w:rsidP="006B1907">
      <w:pPr>
        <w:pStyle w:val="a7"/>
        <w:numPr>
          <w:ilvl w:val="0"/>
          <w:numId w:val="15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>дослідження якості знань учнів та їх відповідність Державному стандар</w:t>
      </w:r>
      <w:r w:rsidR="006B1907">
        <w:rPr>
          <w:rFonts w:ascii="Times New Roman" w:hAnsi="Times New Roman" w:cs="Times New Roman"/>
          <w:sz w:val="28"/>
          <w:szCs w:val="28"/>
        </w:rPr>
        <w:t>ту загальної середньої освіти;</w:t>
      </w:r>
    </w:p>
    <w:p w:rsidR="006B1907" w:rsidRDefault="00446073" w:rsidP="006B1907">
      <w:pPr>
        <w:pStyle w:val="a7"/>
        <w:numPr>
          <w:ilvl w:val="0"/>
          <w:numId w:val="15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 xml:space="preserve">виявлення та аналіз чинників, що впливають на рівень успішності учнів;  </w:t>
      </w:r>
    </w:p>
    <w:p w:rsidR="006B1907" w:rsidRDefault="00446073" w:rsidP="006B1907">
      <w:pPr>
        <w:pStyle w:val="a7"/>
        <w:numPr>
          <w:ilvl w:val="0"/>
          <w:numId w:val="15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 xml:space="preserve">підтримка мотивації навчання;  </w:t>
      </w:r>
    </w:p>
    <w:p w:rsidR="006B1907" w:rsidRDefault="00446073" w:rsidP="006B1907">
      <w:pPr>
        <w:pStyle w:val="a7"/>
        <w:numPr>
          <w:ilvl w:val="0"/>
          <w:numId w:val="15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>виявлення обдарованих учнів, підтримка</w:t>
      </w:r>
      <w:r w:rsidR="006B1907">
        <w:rPr>
          <w:rFonts w:ascii="Times New Roman" w:hAnsi="Times New Roman" w:cs="Times New Roman"/>
          <w:sz w:val="28"/>
          <w:szCs w:val="28"/>
        </w:rPr>
        <w:t xml:space="preserve"> їх інтелектуального розвитку;</w:t>
      </w:r>
    </w:p>
    <w:p w:rsidR="006B1907" w:rsidRDefault="00446073" w:rsidP="006B1907">
      <w:pPr>
        <w:pStyle w:val="a7"/>
        <w:numPr>
          <w:ilvl w:val="0"/>
          <w:numId w:val="15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 xml:space="preserve">нагромадження даних для порівняльного аналізу діяльності учнів та класних колективів;  </w:t>
      </w:r>
    </w:p>
    <w:p w:rsidR="006B1907" w:rsidRDefault="00446073" w:rsidP="006B1907">
      <w:pPr>
        <w:pStyle w:val="a7"/>
        <w:numPr>
          <w:ilvl w:val="0"/>
          <w:numId w:val="15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lastRenderedPageBreak/>
        <w:t xml:space="preserve">дотримання вчителями орієнтовних вимог до оцінювання навчальних досягнень учнів в системі загальної середньої освіти з предметів інваріантної складової навчального плану;  </w:t>
      </w:r>
    </w:p>
    <w:p w:rsidR="006B1907" w:rsidRDefault="00446073" w:rsidP="006B1907">
      <w:pPr>
        <w:pStyle w:val="a7"/>
        <w:numPr>
          <w:ilvl w:val="0"/>
          <w:numId w:val="15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>прогнозування на основі отриманих даних тенденцій розвитку</w:t>
      </w:r>
      <w:r w:rsidR="006B1907">
        <w:rPr>
          <w:rFonts w:ascii="Times New Roman" w:hAnsi="Times New Roman" w:cs="Times New Roman"/>
          <w:sz w:val="28"/>
          <w:szCs w:val="28"/>
        </w:rPr>
        <w:t xml:space="preserve"> навчального закладу.</w:t>
      </w:r>
    </w:p>
    <w:p w:rsidR="006B1907" w:rsidRDefault="00446073" w:rsidP="006B1907">
      <w:pPr>
        <w:pStyle w:val="a7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 xml:space="preserve">Прогнозовані результати: </w:t>
      </w:r>
    </w:p>
    <w:p w:rsidR="006B1907" w:rsidRDefault="00446073" w:rsidP="006B1907">
      <w:pPr>
        <w:pStyle w:val="a7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 xml:space="preserve">1. Отримання об’єктивної інформації про якість знань учнів з базових дисциплін в навчальному закладі в цілому, окремих класів та кожного учня. </w:t>
      </w:r>
    </w:p>
    <w:p w:rsidR="006B1907" w:rsidRDefault="00446073" w:rsidP="006B1907">
      <w:pPr>
        <w:pStyle w:val="a7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 xml:space="preserve">2. Коригування навчального процесу та його навчально-методичного забезпечення на основі результатів досліджень. </w:t>
      </w:r>
    </w:p>
    <w:p w:rsidR="00C85844" w:rsidRDefault="00446073" w:rsidP="006B1907">
      <w:pPr>
        <w:pStyle w:val="a7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 xml:space="preserve">3. Упровадження тестових технологій проведення підсумкового контролю знань у навчальному закладі. </w:t>
      </w:r>
    </w:p>
    <w:p w:rsidR="00C85844" w:rsidRDefault="00446073" w:rsidP="00C85844">
      <w:pPr>
        <w:pStyle w:val="a7"/>
        <w:spacing w:after="0" w:line="240" w:lineRule="auto"/>
        <w:ind w:left="993" w:firstLine="42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>Об’єкт моніторингу. Рівень навчальних досягнень учнів з предметів інваріантної час</w:t>
      </w:r>
      <w:r w:rsidR="00C85844">
        <w:rPr>
          <w:rFonts w:ascii="Times New Roman" w:hAnsi="Times New Roman" w:cs="Times New Roman"/>
          <w:sz w:val="28"/>
          <w:szCs w:val="28"/>
        </w:rPr>
        <w:t>тини навчального плану. Предмет</w:t>
      </w:r>
      <w:r w:rsidRPr="006B1907">
        <w:rPr>
          <w:rFonts w:ascii="Times New Roman" w:hAnsi="Times New Roman" w:cs="Times New Roman"/>
          <w:sz w:val="28"/>
          <w:szCs w:val="28"/>
        </w:rPr>
        <w:t>: динаміка зміни рівнів навченості на протязі кількох етапів моніторингових дос</w:t>
      </w:r>
      <w:r w:rsidR="00C85844">
        <w:rPr>
          <w:rFonts w:ascii="Times New Roman" w:hAnsi="Times New Roman" w:cs="Times New Roman"/>
          <w:sz w:val="28"/>
          <w:szCs w:val="28"/>
        </w:rPr>
        <w:t xml:space="preserve">ліджень.      </w:t>
      </w:r>
    </w:p>
    <w:p w:rsidR="00C85844" w:rsidRDefault="00C85844" w:rsidP="00C85844">
      <w:pPr>
        <w:pStyle w:val="a7"/>
        <w:spacing w:after="0" w:line="240" w:lineRule="auto"/>
        <w:ind w:left="993" w:firstLine="4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Напрямки моніторингу: </w:t>
      </w:r>
    </w:p>
    <w:p w:rsidR="00C85844" w:rsidRDefault="00446073" w:rsidP="00C85844">
      <w:pPr>
        <w:pStyle w:val="a7"/>
        <w:numPr>
          <w:ilvl w:val="0"/>
          <w:numId w:val="1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 xml:space="preserve">моніторинг результативності навчання;  </w:t>
      </w:r>
    </w:p>
    <w:p w:rsidR="00C85844" w:rsidRPr="00C85844" w:rsidRDefault="00446073" w:rsidP="00C85844">
      <w:pPr>
        <w:pStyle w:val="a7"/>
        <w:numPr>
          <w:ilvl w:val="0"/>
          <w:numId w:val="1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>предметний моніторинг;</w:t>
      </w:r>
    </w:p>
    <w:p w:rsidR="00C85844" w:rsidRDefault="00446073" w:rsidP="00C85844">
      <w:pPr>
        <w:pStyle w:val="a7"/>
        <w:numPr>
          <w:ilvl w:val="0"/>
          <w:numId w:val="1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>дослідження результативності участі учнів у Всеукраїнських, обласних,</w:t>
      </w:r>
      <w:r w:rsidR="00C85844">
        <w:t xml:space="preserve"> </w:t>
      </w:r>
      <w:r w:rsidRPr="006B1907">
        <w:rPr>
          <w:rFonts w:ascii="Times New Roman" w:hAnsi="Times New Roman" w:cs="Times New Roman"/>
          <w:sz w:val="28"/>
          <w:szCs w:val="28"/>
        </w:rPr>
        <w:t xml:space="preserve">районних олімпіадах, турнірах, конкурсах МАН;  </w:t>
      </w:r>
    </w:p>
    <w:p w:rsidR="00C85844" w:rsidRDefault="00446073" w:rsidP="00C85844">
      <w:pPr>
        <w:pStyle w:val="a7"/>
        <w:numPr>
          <w:ilvl w:val="0"/>
          <w:numId w:val="1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>результати зовнішнього незалежного оцінювання учнів 11 класу.</w:t>
      </w:r>
      <w:r w:rsidR="00C858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844" w:rsidRDefault="00C85844" w:rsidP="00C85844">
      <w:pPr>
        <w:pStyle w:val="a7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C85844" w:rsidRDefault="00C85844" w:rsidP="00C85844">
      <w:pPr>
        <w:pStyle w:val="a7"/>
        <w:spacing w:after="0" w:line="240" w:lineRule="auto"/>
        <w:ind w:left="993" w:firstLine="4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Інструментарій моніторингу</w:t>
      </w:r>
      <w:r w:rsidR="00446073" w:rsidRPr="006B1907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C85844" w:rsidRDefault="00446073" w:rsidP="00C85844">
      <w:pPr>
        <w:pStyle w:val="a7"/>
        <w:numPr>
          <w:ilvl w:val="0"/>
          <w:numId w:val="1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 xml:space="preserve">діагностичні контрольні роботи;  </w:t>
      </w:r>
    </w:p>
    <w:p w:rsidR="00C85844" w:rsidRDefault="00446073" w:rsidP="00C85844">
      <w:pPr>
        <w:pStyle w:val="a7"/>
        <w:numPr>
          <w:ilvl w:val="0"/>
          <w:numId w:val="1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 xml:space="preserve">результати тематичного та підсумкового оцінювання;  </w:t>
      </w:r>
    </w:p>
    <w:p w:rsidR="00C85844" w:rsidRDefault="00446073" w:rsidP="00C85844">
      <w:pPr>
        <w:pStyle w:val="a7"/>
        <w:numPr>
          <w:ilvl w:val="0"/>
          <w:numId w:val="1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 xml:space="preserve">статистична документація;  </w:t>
      </w:r>
    </w:p>
    <w:p w:rsidR="00C85844" w:rsidRDefault="00446073" w:rsidP="00C85844">
      <w:pPr>
        <w:pStyle w:val="a7"/>
        <w:numPr>
          <w:ilvl w:val="0"/>
          <w:numId w:val="1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 xml:space="preserve">спостереження;  </w:t>
      </w:r>
    </w:p>
    <w:p w:rsidR="00C85844" w:rsidRDefault="00446073" w:rsidP="00C85844">
      <w:pPr>
        <w:pStyle w:val="a7"/>
        <w:numPr>
          <w:ilvl w:val="0"/>
          <w:numId w:val="1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>анкетування;</w:t>
      </w:r>
      <w:r w:rsidR="00C85844">
        <w:t xml:space="preserve"> </w:t>
      </w:r>
      <w:r w:rsidRPr="006B190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85844" w:rsidRPr="00C85844" w:rsidRDefault="00446073" w:rsidP="00C85844">
      <w:pPr>
        <w:pStyle w:val="a7"/>
        <w:numPr>
          <w:ilvl w:val="0"/>
          <w:numId w:val="1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>кваліметричні таблиці.</w:t>
      </w:r>
    </w:p>
    <w:p w:rsidR="00C85844" w:rsidRDefault="00C85844" w:rsidP="00C85844">
      <w:pPr>
        <w:pStyle w:val="a7"/>
        <w:spacing w:after="0" w:line="240" w:lineRule="auto"/>
        <w:ind w:left="993"/>
        <w:jc w:val="both"/>
      </w:pPr>
    </w:p>
    <w:p w:rsidR="00B20BCB" w:rsidRPr="00B20BCB" w:rsidRDefault="00446073" w:rsidP="00B20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0BCB">
        <w:rPr>
          <w:rFonts w:ascii="Times New Roman" w:hAnsi="Times New Roman" w:cs="Times New Roman"/>
          <w:sz w:val="28"/>
          <w:szCs w:val="28"/>
        </w:rPr>
        <w:t xml:space="preserve">При визначенні навчальних досягнень учнів аналізові підлягають:  </w:t>
      </w:r>
    </w:p>
    <w:p w:rsidR="00B20BCB" w:rsidRDefault="00446073" w:rsidP="00B20BCB">
      <w:pPr>
        <w:pStyle w:val="a7"/>
        <w:numPr>
          <w:ilvl w:val="0"/>
          <w:numId w:val="1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 xml:space="preserve">характеристика відповіді учня ( елементарна, фрагментарна, неповна, логічна, доказова, </w:t>
      </w:r>
      <w:r w:rsidR="00B20BCB" w:rsidRPr="006B1907">
        <w:rPr>
          <w:rFonts w:ascii="Times New Roman" w:hAnsi="Times New Roman" w:cs="Times New Roman"/>
          <w:sz w:val="28"/>
          <w:szCs w:val="28"/>
        </w:rPr>
        <w:t>обґрунтована</w:t>
      </w:r>
      <w:r w:rsidRPr="006B1907">
        <w:rPr>
          <w:rFonts w:ascii="Times New Roman" w:hAnsi="Times New Roman" w:cs="Times New Roman"/>
          <w:sz w:val="28"/>
          <w:szCs w:val="28"/>
        </w:rPr>
        <w:t xml:space="preserve">, творча);  </w:t>
      </w:r>
    </w:p>
    <w:p w:rsidR="00B20BCB" w:rsidRDefault="00446073" w:rsidP="00B20BCB">
      <w:pPr>
        <w:pStyle w:val="a7"/>
        <w:numPr>
          <w:ilvl w:val="0"/>
          <w:numId w:val="1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 xml:space="preserve">якість знань (правильність, повнота, осмисленість, глибина, гнучкість, дієвість, системність, узагальненість, міцність);  </w:t>
      </w:r>
    </w:p>
    <w:p w:rsidR="00B20BCB" w:rsidRDefault="00446073" w:rsidP="00B20BCB">
      <w:pPr>
        <w:pStyle w:val="a7"/>
        <w:numPr>
          <w:ilvl w:val="0"/>
          <w:numId w:val="1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B1907">
        <w:rPr>
          <w:rFonts w:ascii="Times New Roman" w:hAnsi="Times New Roman" w:cs="Times New Roman"/>
          <w:sz w:val="28"/>
          <w:szCs w:val="28"/>
        </w:rPr>
        <w:t>ступінь сформованості загальнонавчальних (навчально-організаційні, навчально</w:t>
      </w:r>
      <w:r w:rsidR="00B20BCB">
        <w:rPr>
          <w:rFonts w:ascii="Times New Roman" w:hAnsi="Times New Roman" w:cs="Times New Roman"/>
          <w:sz w:val="28"/>
          <w:szCs w:val="28"/>
        </w:rPr>
        <w:t xml:space="preserve">-інтелектуальні, </w:t>
      </w:r>
      <w:r w:rsidRPr="006B1907">
        <w:rPr>
          <w:rFonts w:ascii="Times New Roman" w:hAnsi="Times New Roman" w:cs="Times New Roman"/>
          <w:sz w:val="28"/>
          <w:szCs w:val="28"/>
        </w:rPr>
        <w:t xml:space="preserve">навчально-інформаційні, навчально-комунікативні) і предметних умінь та навичок;  </w:t>
      </w:r>
    </w:p>
    <w:p w:rsidR="00B20BCB" w:rsidRDefault="00446073" w:rsidP="00B20BCB">
      <w:pPr>
        <w:pStyle w:val="a7"/>
        <w:numPr>
          <w:ilvl w:val="0"/>
          <w:numId w:val="1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20BCB">
        <w:rPr>
          <w:rFonts w:ascii="Times New Roman" w:hAnsi="Times New Roman" w:cs="Times New Roman"/>
          <w:sz w:val="28"/>
          <w:szCs w:val="28"/>
        </w:rPr>
        <w:t xml:space="preserve">рівень оволодіння розумовими операціями (вміння аналізувати, синтезувати, порівнювати, абстрагувати, узагальнювати, робити висновки тощо);  </w:t>
      </w:r>
    </w:p>
    <w:p w:rsidR="00B20BCB" w:rsidRDefault="00446073" w:rsidP="00B20BCB">
      <w:pPr>
        <w:pStyle w:val="a7"/>
        <w:numPr>
          <w:ilvl w:val="0"/>
          <w:numId w:val="1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20BCB">
        <w:rPr>
          <w:rFonts w:ascii="Times New Roman" w:hAnsi="Times New Roman" w:cs="Times New Roman"/>
          <w:sz w:val="28"/>
          <w:szCs w:val="28"/>
        </w:rPr>
        <w:t xml:space="preserve">ступінь самостійності учнів у навчальній діяльності;  </w:t>
      </w:r>
    </w:p>
    <w:p w:rsidR="00B20BCB" w:rsidRDefault="00446073" w:rsidP="00B20BCB">
      <w:pPr>
        <w:pStyle w:val="a7"/>
        <w:numPr>
          <w:ilvl w:val="0"/>
          <w:numId w:val="1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20BCB">
        <w:rPr>
          <w:rFonts w:ascii="Times New Roman" w:hAnsi="Times New Roman" w:cs="Times New Roman"/>
          <w:sz w:val="28"/>
          <w:szCs w:val="28"/>
        </w:rPr>
        <w:t xml:space="preserve">досвід творчої діяльності (вміння виявляти та роз’язувати проблеми, формулювати гіпотези);  </w:t>
      </w:r>
    </w:p>
    <w:p w:rsidR="00B20BCB" w:rsidRDefault="00446073" w:rsidP="00B20BCB">
      <w:pPr>
        <w:pStyle w:val="a7"/>
        <w:numPr>
          <w:ilvl w:val="0"/>
          <w:numId w:val="1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20BCB">
        <w:rPr>
          <w:rFonts w:ascii="Times New Roman" w:hAnsi="Times New Roman" w:cs="Times New Roman"/>
          <w:sz w:val="28"/>
          <w:szCs w:val="28"/>
        </w:rPr>
        <w:lastRenderedPageBreak/>
        <w:t xml:space="preserve">самостійність оціночних суджень. </w:t>
      </w:r>
    </w:p>
    <w:p w:rsidR="00B20BCB" w:rsidRDefault="00446073" w:rsidP="00B20BCB">
      <w:pPr>
        <w:spacing w:after="0" w:line="240" w:lineRule="auto"/>
        <w:ind w:firstLine="633"/>
        <w:jc w:val="both"/>
        <w:rPr>
          <w:rFonts w:ascii="Times New Roman" w:hAnsi="Times New Roman" w:cs="Times New Roman"/>
          <w:sz w:val="28"/>
          <w:szCs w:val="28"/>
        </w:rPr>
      </w:pPr>
      <w:r w:rsidRPr="00B20BCB">
        <w:rPr>
          <w:rFonts w:ascii="Times New Roman" w:hAnsi="Times New Roman" w:cs="Times New Roman"/>
          <w:sz w:val="28"/>
          <w:szCs w:val="28"/>
        </w:rPr>
        <w:t>Вказані компоненти покладені в</w:t>
      </w:r>
      <w:r w:rsidR="00B20BCB">
        <w:t xml:space="preserve"> </w:t>
      </w:r>
      <w:r w:rsidRPr="00B20BCB">
        <w:rPr>
          <w:rFonts w:ascii="Times New Roman" w:hAnsi="Times New Roman" w:cs="Times New Roman"/>
          <w:sz w:val="28"/>
          <w:szCs w:val="28"/>
        </w:rPr>
        <w:t xml:space="preserve">основу чотирьох рівнів навчальних досягнень: початкового, середнього, достатнього і високого. </w:t>
      </w:r>
    </w:p>
    <w:p w:rsidR="00B20BCB" w:rsidRDefault="00446073" w:rsidP="00B20BCB">
      <w:pPr>
        <w:spacing w:after="0" w:line="240" w:lineRule="auto"/>
        <w:ind w:firstLine="633"/>
        <w:jc w:val="both"/>
        <w:rPr>
          <w:rFonts w:ascii="Times New Roman" w:hAnsi="Times New Roman" w:cs="Times New Roman"/>
          <w:sz w:val="28"/>
          <w:szCs w:val="28"/>
        </w:rPr>
      </w:pPr>
      <w:r w:rsidRPr="00B20BCB">
        <w:rPr>
          <w:rFonts w:ascii="Times New Roman" w:hAnsi="Times New Roman" w:cs="Times New Roman"/>
          <w:sz w:val="28"/>
          <w:szCs w:val="28"/>
        </w:rPr>
        <w:t>Відповідно до Критеріїв оцінювання навчальних досягнень учнів в системі загальної середньої освіти в загально</w:t>
      </w:r>
      <w:r w:rsidR="00B20BCB">
        <w:rPr>
          <w:rFonts w:ascii="Times New Roman" w:hAnsi="Times New Roman" w:cs="Times New Roman"/>
          <w:sz w:val="28"/>
          <w:szCs w:val="28"/>
        </w:rPr>
        <w:t>-</w:t>
      </w:r>
      <w:r w:rsidRPr="00B20BCB">
        <w:rPr>
          <w:rFonts w:ascii="Times New Roman" w:hAnsi="Times New Roman" w:cs="Times New Roman"/>
          <w:sz w:val="28"/>
          <w:szCs w:val="28"/>
        </w:rPr>
        <w:t>дидактичному плані ці рівні визначаю</w:t>
      </w:r>
      <w:r w:rsidR="00B20BCB">
        <w:rPr>
          <w:rFonts w:ascii="Times New Roman" w:hAnsi="Times New Roman" w:cs="Times New Roman"/>
          <w:sz w:val="28"/>
          <w:szCs w:val="28"/>
        </w:rPr>
        <w:t>ться за такими характеристиками</w:t>
      </w:r>
      <w:r w:rsidRPr="00B20BC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20BCB" w:rsidRDefault="00446073" w:rsidP="00B20BCB">
      <w:pPr>
        <w:pStyle w:val="a7"/>
        <w:numPr>
          <w:ilvl w:val="0"/>
          <w:numId w:val="17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20BCB">
        <w:rPr>
          <w:rFonts w:ascii="Times New Roman" w:hAnsi="Times New Roman" w:cs="Times New Roman"/>
          <w:sz w:val="28"/>
          <w:szCs w:val="28"/>
        </w:rPr>
        <w:t>І рівень – початковий (1–3 бали). Відповідь учня фрагментарна, характеризується початковими уявленнями про предмет вивчення. Вміння несформовані, рівень самостійності навчальної діяльності низький</w:t>
      </w:r>
      <w:r w:rsidR="00B20BCB">
        <w:rPr>
          <w:rFonts w:ascii="Times New Roman" w:hAnsi="Times New Roman" w:cs="Times New Roman"/>
          <w:sz w:val="28"/>
          <w:szCs w:val="28"/>
        </w:rPr>
        <w:t>;</w:t>
      </w:r>
      <w:r w:rsidRPr="00B20B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0BCB" w:rsidRDefault="00446073" w:rsidP="00B20BCB">
      <w:pPr>
        <w:pStyle w:val="a7"/>
        <w:numPr>
          <w:ilvl w:val="0"/>
          <w:numId w:val="17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20BCB">
        <w:rPr>
          <w:rFonts w:ascii="Times New Roman" w:hAnsi="Times New Roman" w:cs="Times New Roman"/>
          <w:sz w:val="28"/>
          <w:szCs w:val="28"/>
        </w:rPr>
        <w:t xml:space="preserve">ІІ рівень – середній ( 4–6 балів). Знання неповні, поверхові. Учень відтворює основний навчальний матеріал, але недостатньо осмислено, не вміє самостійно аналізувати, робити висновки. Здатний </w:t>
      </w:r>
      <w:r w:rsidR="00B20BCB" w:rsidRPr="00B20BCB">
        <w:rPr>
          <w:rFonts w:ascii="Times New Roman" w:hAnsi="Times New Roman" w:cs="Times New Roman"/>
          <w:sz w:val="28"/>
          <w:szCs w:val="28"/>
        </w:rPr>
        <w:t>розв’язувати</w:t>
      </w:r>
      <w:r w:rsidRPr="00B20BCB">
        <w:rPr>
          <w:rFonts w:ascii="Times New Roman" w:hAnsi="Times New Roman" w:cs="Times New Roman"/>
          <w:sz w:val="28"/>
          <w:szCs w:val="28"/>
        </w:rPr>
        <w:t xml:space="preserve"> завдання за зразком. Володіє елементарними вміннями навчальної діяльності. </w:t>
      </w:r>
    </w:p>
    <w:p w:rsidR="00B20BCB" w:rsidRDefault="00446073" w:rsidP="00B20BCB">
      <w:pPr>
        <w:pStyle w:val="a7"/>
        <w:numPr>
          <w:ilvl w:val="0"/>
          <w:numId w:val="17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20BCB">
        <w:rPr>
          <w:rFonts w:ascii="Times New Roman" w:hAnsi="Times New Roman" w:cs="Times New Roman"/>
          <w:sz w:val="28"/>
          <w:szCs w:val="28"/>
        </w:rPr>
        <w:t xml:space="preserve">ІІІ рівень – достатній ( 7–9 балів). Учень знає істотні ознаки понять, явищ, </w:t>
      </w:r>
      <w:r w:rsidR="00B20BCB" w:rsidRPr="00B20BCB">
        <w:rPr>
          <w:rFonts w:ascii="Times New Roman" w:hAnsi="Times New Roman" w:cs="Times New Roman"/>
          <w:sz w:val="28"/>
          <w:szCs w:val="28"/>
        </w:rPr>
        <w:t>зв’язки</w:t>
      </w:r>
      <w:r w:rsidRPr="00B20BCB">
        <w:rPr>
          <w:rFonts w:ascii="Times New Roman" w:hAnsi="Times New Roman" w:cs="Times New Roman"/>
          <w:sz w:val="28"/>
          <w:szCs w:val="28"/>
        </w:rPr>
        <w:t xml:space="preserve"> між ними, а також самостійно застосовує знання в стандартних ситуаціях, володіє розумовими операціями (аналізом, синтезом, абстрагуванням, узагальненням тощо), вміє робити висновки, виправляти допущені помилки. Відповідь учня повна, правильна, логічна, </w:t>
      </w:r>
      <w:r w:rsidR="00B20BCB" w:rsidRPr="00B20BCB">
        <w:rPr>
          <w:rFonts w:ascii="Times New Roman" w:hAnsi="Times New Roman" w:cs="Times New Roman"/>
          <w:sz w:val="28"/>
          <w:szCs w:val="28"/>
        </w:rPr>
        <w:t>обґрунтована</w:t>
      </w:r>
      <w:r w:rsidRPr="00B20BCB">
        <w:rPr>
          <w:rFonts w:ascii="Times New Roman" w:hAnsi="Times New Roman" w:cs="Times New Roman"/>
          <w:sz w:val="28"/>
          <w:szCs w:val="28"/>
        </w:rPr>
        <w:t>, проте без елементів власних суджень. Він здатний самостійно здійснювати осно</w:t>
      </w:r>
      <w:r w:rsidR="00B20BCB">
        <w:rPr>
          <w:rFonts w:ascii="Times New Roman" w:hAnsi="Times New Roman" w:cs="Times New Roman"/>
          <w:sz w:val="28"/>
          <w:szCs w:val="28"/>
        </w:rPr>
        <w:t>вні види навчальної діяльності.</w:t>
      </w:r>
    </w:p>
    <w:p w:rsidR="008731FB" w:rsidRPr="00B20BCB" w:rsidRDefault="00446073" w:rsidP="00B20BCB">
      <w:pPr>
        <w:pStyle w:val="a7"/>
        <w:numPr>
          <w:ilvl w:val="0"/>
          <w:numId w:val="17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20BCB">
        <w:rPr>
          <w:rFonts w:ascii="Times New Roman" w:hAnsi="Times New Roman" w:cs="Times New Roman"/>
          <w:sz w:val="28"/>
          <w:szCs w:val="28"/>
        </w:rPr>
        <w:t>ІV рівень - високий ( 10–12 балів). Знання учня є глибокими, міцними, системними; учень вміє застосовувати їх для виконання творчих завдань. Його навчальна діяльність позначена вмінням самостійно оцінювати навчальні ситуації, явища, факти, виявляти і відстоювати власну позицію. Застосування цих критеріїв дозволяє оцінити навчальні досягнення учнів у вигляді кількісного показника – кількості балів за 12- бальною шкалою оцінювання.</w:t>
      </w:r>
    </w:p>
    <w:p w:rsidR="008731FB" w:rsidRPr="002135B7" w:rsidRDefault="008731FB" w:rsidP="00213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731FB" w:rsidRPr="002135B7" w:rsidSect="00D92006">
      <w:foot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161" w:rsidRDefault="00E04161" w:rsidP="00A950A8">
      <w:pPr>
        <w:spacing w:after="0" w:line="240" w:lineRule="auto"/>
      </w:pPr>
      <w:r>
        <w:separator/>
      </w:r>
    </w:p>
  </w:endnote>
  <w:endnote w:type="continuationSeparator" w:id="1">
    <w:p w:rsidR="00E04161" w:rsidRDefault="00E04161" w:rsidP="00A95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0988"/>
      <w:docPartObj>
        <w:docPartGallery w:val="Page Numbers (Bottom of Page)"/>
        <w:docPartUnique/>
      </w:docPartObj>
    </w:sdtPr>
    <w:sdtContent>
      <w:p w:rsidR="00A950A8" w:rsidRDefault="00A950A8">
        <w:pPr>
          <w:pStyle w:val="aa"/>
          <w:jc w:val="right"/>
        </w:pPr>
        <w:fldSimple w:instr=" PAGE   \* MERGEFORMAT ">
          <w:r>
            <w:rPr>
              <w:noProof/>
            </w:rPr>
            <w:t>7</w:t>
          </w:r>
        </w:fldSimple>
      </w:p>
    </w:sdtContent>
  </w:sdt>
  <w:p w:rsidR="00A950A8" w:rsidRDefault="00A950A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161" w:rsidRDefault="00E04161" w:rsidP="00A950A8">
      <w:pPr>
        <w:spacing w:after="0" w:line="240" w:lineRule="auto"/>
      </w:pPr>
      <w:r>
        <w:separator/>
      </w:r>
    </w:p>
  </w:footnote>
  <w:footnote w:type="continuationSeparator" w:id="1">
    <w:p w:rsidR="00E04161" w:rsidRDefault="00E04161" w:rsidP="00A950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55CF3"/>
    <w:multiLevelType w:val="hybridMultilevel"/>
    <w:tmpl w:val="4D4CE1C0"/>
    <w:lvl w:ilvl="0" w:tplc="0422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63D0692"/>
    <w:multiLevelType w:val="hybridMultilevel"/>
    <w:tmpl w:val="8F32E0B2"/>
    <w:lvl w:ilvl="0" w:tplc="042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C097303"/>
    <w:multiLevelType w:val="hybridMultilevel"/>
    <w:tmpl w:val="251868E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075AA2"/>
    <w:multiLevelType w:val="hybridMultilevel"/>
    <w:tmpl w:val="8522F522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1B2F15"/>
    <w:multiLevelType w:val="hybridMultilevel"/>
    <w:tmpl w:val="0AA4B3F2"/>
    <w:lvl w:ilvl="0" w:tplc="042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24746A1"/>
    <w:multiLevelType w:val="hybridMultilevel"/>
    <w:tmpl w:val="89EE0E1C"/>
    <w:lvl w:ilvl="0" w:tplc="042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3602A3B"/>
    <w:multiLevelType w:val="hybridMultilevel"/>
    <w:tmpl w:val="A3AC798C"/>
    <w:lvl w:ilvl="0" w:tplc="0422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>
    <w:nsid w:val="341300D5"/>
    <w:multiLevelType w:val="hybridMultilevel"/>
    <w:tmpl w:val="40021CAE"/>
    <w:lvl w:ilvl="0" w:tplc="0422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>
    <w:nsid w:val="3CDC0821"/>
    <w:multiLevelType w:val="hybridMultilevel"/>
    <w:tmpl w:val="E4321476"/>
    <w:lvl w:ilvl="0" w:tplc="0422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>
    <w:nsid w:val="3F364565"/>
    <w:multiLevelType w:val="hybridMultilevel"/>
    <w:tmpl w:val="D4429E2E"/>
    <w:lvl w:ilvl="0" w:tplc="042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4692199B"/>
    <w:multiLevelType w:val="hybridMultilevel"/>
    <w:tmpl w:val="1296549A"/>
    <w:lvl w:ilvl="0" w:tplc="0422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>
    <w:nsid w:val="50800A5D"/>
    <w:multiLevelType w:val="hybridMultilevel"/>
    <w:tmpl w:val="84AAE5B0"/>
    <w:lvl w:ilvl="0" w:tplc="0422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>
    <w:nsid w:val="50C9742F"/>
    <w:multiLevelType w:val="hybridMultilevel"/>
    <w:tmpl w:val="0A607484"/>
    <w:lvl w:ilvl="0" w:tplc="0422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>
    <w:nsid w:val="60D52137"/>
    <w:multiLevelType w:val="hybridMultilevel"/>
    <w:tmpl w:val="5ACE0778"/>
    <w:lvl w:ilvl="0" w:tplc="0422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>
    <w:nsid w:val="680C517E"/>
    <w:multiLevelType w:val="hybridMultilevel"/>
    <w:tmpl w:val="4788BE52"/>
    <w:lvl w:ilvl="0" w:tplc="0422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>
    <w:nsid w:val="6DAD4E64"/>
    <w:multiLevelType w:val="hybridMultilevel"/>
    <w:tmpl w:val="4560020A"/>
    <w:lvl w:ilvl="0" w:tplc="0422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6">
    <w:nsid w:val="76BB2DA6"/>
    <w:multiLevelType w:val="hybridMultilevel"/>
    <w:tmpl w:val="0B200E8A"/>
    <w:lvl w:ilvl="0" w:tplc="F0D84450">
      <w:numFmt w:val="bullet"/>
      <w:lvlText w:val="•"/>
      <w:lvlJc w:val="left"/>
      <w:pPr>
        <w:ind w:left="1623" w:hanging="915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9"/>
  </w:num>
  <w:num w:numId="4">
    <w:abstractNumId w:val="2"/>
  </w:num>
  <w:num w:numId="5">
    <w:abstractNumId w:val="3"/>
  </w:num>
  <w:num w:numId="6">
    <w:abstractNumId w:val="11"/>
  </w:num>
  <w:num w:numId="7">
    <w:abstractNumId w:val="0"/>
  </w:num>
  <w:num w:numId="8">
    <w:abstractNumId w:val="1"/>
  </w:num>
  <w:num w:numId="9">
    <w:abstractNumId w:val="6"/>
  </w:num>
  <w:num w:numId="10">
    <w:abstractNumId w:val="5"/>
  </w:num>
  <w:num w:numId="11">
    <w:abstractNumId w:val="8"/>
  </w:num>
  <w:num w:numId="12">
    <w:abstractNumId w:val="15"/>
  </w:num>
  <w:num w:numId="13">
    <w:abstractNumId w:val="7"/>
  </w:num>
  <w:num w:numId="14">
    <w:abstractNumId w:val="14"/>
  </w:num>
  <w:num w:numId="15">
    <w:abstractNumId w:val="10"/>
  </w:num>
  <w:num w:numId="16">
    <w:abstractNumId w:val="13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46073"/>
    <w:rsid w:val="00087520"/>
    <w:rsid w:val="0014634E"/>
    <w:rsid w:val="00167044"/>
    <w:rsid w:val="002135B7"/>
    <w:rsid w:val="00260B48"/>
    <w:rsid w:val="00337E85"/>
    <w:rsid w:val="003D123D"/>
    <w:rsid w:val="00446073"/>
    <w:rsid w:val="0068537F"/>
    <w:rsid w:val="006B1907"/>
    <w:rsid w:val="006E093E"/>
    <w:rsid w:val="00803EEE"/>
    <w:rsid w:val="008724DB"/>
    <w:rsid w:val="008731FB"/>
    <w:rsid w:val="00A07406"/>
    <w:rsid w:val="00A22D90"/>
    <w:rsid w:val="00A950A8"/>
    <w:rsid w:val="00B20BCB"/>
    <w:rsid w:val="00B916CB"/>
    <w:rsid w:val="00C51073"/>
    <w:rsid w:val="00C85844"/>
    <w:rsid w:val="00CB43C3"/>
    <w:rsid w:val="00D2678C"/>
    <w:rsid w:val="00D366B3"/>
    <w:rsid w:val="00D550C7"/>
    <w:rsid w:val="00D92006"/>
    <w:rsid w:val="00E04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006"/>
  </w:style>
  <w:style w:type="paragraph" w:styleId="1">
    <w:name w:val="heading 1"/>
    <w:basedOn w:val="a"/>
    <w:link w:val="10"/>
    <w:uiPriority w:val="9"/>
    <w:qFormat/>
    <w:rsid w:val="008731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31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8731F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73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8731FB"/>
    <w:rPr>
      <w:i/>
      <w:iCs/>
    </w:rPr>
  </w:style>
  <w:style w:type="character" w:styleId="a6">
    <w:name w:val="Strong"/>
    <w:basedOn w:val="a0"/>
    <w:uiPriority w:val="22"/>
    <w:qFormat/>
    <w:rsid w:val="008731FB"/>
    <w:rPr>
      <w:b/>
      <w:bCs/>
    </w:rPr>
  </w:style>
  <w:style w:type="paragraph" w:customStyle="1" w:styleId="Default">
    <w:name w:val="Default"/>
    <w:rsid w:val="002135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7">
    <w:name w:val="List Paragraph"/>
    <w:basedOn w:val="a"/>
    <w:uiPriority w:val="34"/>
    <w:qFormat/>
    <w:rsid w:val="00C51073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A950A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950A8"/>
  </w:style>
  <w:style w:type="paragraph" w:styleId="aa">
    <w:name w:val="footer"/>
    <w:basedOn w:val="a"/>
    <w:link w:val="ab"/>
    <w:uiPriority w:val="99"/>
    <w:unhideWhenUsed/>
    <w:rsid w:val="00A950A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950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4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12940</Words>
  <Characters>7376</Characters>
  <Application>Microsoft Office Word</Application>
  <DocSecurity>0</DocSecurity>
  <Lines>61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13</cp:revision>
  <cp:lastPrinted>2020-11-18T09:07:00Z</cp:lastPrinted>
  <dcterms:created xsi:type="dcterms:W3CDTF">2020-11-12T07:10:00Z</dcterms:created>
  <dcterms:modified xsi:type="dcterms:W3CDTF">2020-11-18T09:18:00Z</dcterms:modified>
</cp:coreProperties>
</file>